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171" w:rsidRDefault="00A71171" w:rsidP="00A71171">
      <w:pPr>
        <w:jc w:val="center"/>
        <w:rPr>
          <w:rFonts w:ascii="Arial" w:hAnsi="Arial" w:cs="Arial"/>
          <w:b/>
          <w:sz w:val="32"/>
          <w:szCs w:val="32"/>
        </w:rPr>
      </w:pPr>
      <w:r w:rsidRPr="00A71171">
        <w:rPr>
          <w:rFonts w:ascii="Arial" w:hAnsi="Arial" w:cs="Arial"/>
          <w:b/>
          <w:sz w:val="32"/>
          <w:szCs w:val="32"/>
        </w:rPr>
        <w:t>Affective Preaching and Meditation</w:t>
      </w:r>
    </w:p>
    <w:p w:rsidR="005144D2" w:rsidRDefault="00A71171" w:rsidP="00A71171">
      <w:pPr>
        <w:jc w:val="center"/>
        <w:rPr>
          <w:rFonts w:ascii="Arial" w:hAnsi="Arial" w:cs="Arial"/>
          <w:b/>
          <w:sz w:val="24"/>
          <w:szCs w:val="24"/>
        </w:rPr>
      </w:pPr>
      <w:r w:rsidRPr="0049188D">
        <w:rPr>
          <w:rFonts w:ascii="Arial" w:hAnsi="Arial" w:cs="Arial"/>
          <w:b/>
          <w:sz w:val="24"/>
          <w:szCs w:val="24"/>
        </w:rPr>
        <w:t>Doxology Grand Reunion</w:t>
      </w:r>
    </w:p>
    <w:p w:rsidR="0049188D" w:rsidRPr="0049188D" w:rsidRDefault="0049188D" w:rsidP="00A71171">
      <w:pPr>
        <w:jc w:val="center"/>
        <w:rPr>
          <w:rFonts w:ascii="Arial" w:hAnsi="Arial" w:cs="Arial"/>
          <w:b/>
          <w:sz w:val="24"/>
          <w:szCs w:val="24"/>
        </w:rPr>
      </w:pPr>
      <w:bookmarkStart w:id="0" w:name="_GoBack"/>
      <w:bookmarkEnd w:id="0"/>
    </w:p>
    <w:p w:rsidR="00A51458" w:rsidRPr="00047E4B" w:rsidRDefault="005144D2" w:rsidP="00A71171">
      <w:pPr>
        <w:jc w:val="center"/>
        <w:rPr>
          <w:rFonts w:ascii="Arial" w:hAnsi="Arial" w:cs="Arial"/>
          <w:sz w:val="24"/>
          <w:szCs w:val="24"/>
        </w:rPr>
      </w:pPr>
      <w:r w:rsidRPr="00047E4B">
        <w:rPr>
          <w:rFonts w:ascii="Arial" w:hAnsi="Arial" w:cs="Arial"/>
          <w:sz w:val="24"/>
          <w:szCs w:val="24"/>
        </w:rPr>
        <w:t>Savior Pastoral Center</w:t>
      </w:r>
      <w:r w:rsidR="00A71171" w:rsidRPr="00047E4B">
        <w:rPr>
          <w:rFonts w:ascii="Arial" w:hAnsi="Arial" w:cs="Arial"/>
          <w:sz w:val="24"/>
          <w:szCs w:val="24"/>
        </w:rPr>
        <w:t xml:space="preserve"> </w:t>
      </w:r>
    </w:p>
    <w:p w:rsidR="00047E4B" w:rsidRDefault="00A51458" w:rsidP="00795DC0">
      <w:pPr>
        <w:jc w:val="center"/>
        <w:rPr>
          <w:rFonts w:ascii="Arial" w:hAnsi="Arial" w:cs="Arial"/>
          <w:b/>
          <w:sz w:val="32"/>
          <w:szCs w:val="32"/>
        </w:rPr>
      </w:pPr>
      <w:r w:rsidRPr="00047E4B">
        <w:rPr>
          <w:rFonts w:ascii="Arial" w:hAnsi="Arial" w:cs="Arial"/>
          <w:sz w:val="24"/>
          <w:szCs w:val="24"/>
        </w:rPr>
        <w:t xml:space="preserve">Kansas City, July 31- August 1, </w:t>
      </w:r>
      <w:r w:rsidR="00A71171" w:rsidRPr="00047E4B">
        <w:rPr>
          <w:rFonts w:ascii="Arial" w:hAnsi="Arial" w:cs="Arial"/>
          <w:sz w:val="24"/>
          <w:szCs w:val="24"/>
        </w:rPr>
        <w:t>2015</w:t>
      </w:r>
    </w:p>
    <w:p w:rsidR="00795DC0" w:rsidRPr="00795DC0" w:rsidRDefault="00795DC0" w:rsidP="00795DC0">
      <w:pPr>
        <w:jc w:val="center"/>
        <w:rPr>
          <w:rFonts w:ascii="Arial" w:hAnsi="Arial" w:cs="Arial"/>
          <w:b/>
          <w:sz w:val="32"/>
          <w:szCs w:val="32"/>
        </w:rPr>
      </w:pPr>
    </w:p>
    <w:p w:rsidR="00A71171" w:rsidRDefault="00A71171" w:rsidP="00BA0806">
      <w:pPr>
        <w:pStyle w:val="ListParagraph"/>
        <w:numPr>
          <w:ilvl w:val="0"/>
          <w:numId w:val="36"/>
        </w:numPr>
        <w:rPr>
          <w:rFonts w:ascii="Arial" w:hAnsi="Arial" w:cs="Arial"/>
          <w:b/>
          <w:sz w:val="28"/>
          <w:szCs w:val="28"/>
        </w:rPr>
      </w:pPr>
      <w:r w:rsidRPr="00795DC0">
        <w:rPr>
          <w:rFonts w:ascii="Arial" w:hAnsi="Arial" w:cs="Arial"/>
          <w:b/>
          <w:sz w:val="28"/>
          <w:szCs w:val="28"/>
        </w:rPr>
        <w:t>Affective Proclamation</w:t>
      </w:r>
      <w:r w:rsidR="006B1FF1" w:rsidRPr="00795DC0">
        <w:rPr>
          <w:rFonts w:ascii="Arial" w:hAnsi="Arial" w:cs="Arial"/>
          <w:b/>
          <w:sz w:val="28"/>
          <w:szCs w:val="28"/>
        </w:rPr>
        <w:t xml:space="preserve"> of the Embodied Word</w:t>
      </w:r>
    </w:p>
    <w:p w:rsidR="00795DC0" w:rsidRPr="00795DC0" w:rsidRDefault="00795DC0" w:rsidP="00795DC0">
      <w:pPr>
        <w:pStyle w:val="ListParagraph"/>
        <w:rPr>
          <w:rFonts w:ascii="Arial" w:hAnsi="Arial" w:cs="Arial"/>
          <w:b/>
          <w:sz w:val="28"/>
          <w:szCs w:val="28"/>
        </w:rPr>
      </w:pPr>
    </w:p>
    <w:p w:rsidR="0076063A" w:rsidRPr="00047E4B" w:rsidRDefault="0076063A" w:rsidP="00BA0806">
      <w:pPr>
        <w:pStyle w:val="ListParagraph"/>
        <w:numPr>
          <w:ilvl w:val="0"/>
          <w:numId w:val="34"/>
        </w:numPr>
        <w:rPr>
          <w:rFonts w:ascii="Arial" w:hAnsi="Arial" w:cs="Arial"/>
          <w:b/>
          <w:sz w:val="24"/>
          <w:szCs w:val="24"/>
        </w:rPr>
      </w:pPr>
      <w:r w:rsidRPr="00047E4B">
        <w:rPr>
          <w:rFonts w:ascii="Arial" w:hAnsi="Arial" w:cs="Arial"/>
          <w:b/>
          <w:sz w:val="24"/>
          <w:szCs w:val="24"/>
        </w:rPr>
        <w:t>Introduction</w:t>
      </w:r>
    </w:p>
    <w:p w:rsidR="006B1FF1" w:rsidRDefault="006B1FF1" w:rsidP="00BA0806">
      <w:pPr>
        <w:pStyle w:val="ListParagraph"/>
        <w:numPr>
          <w:ilvl w:val="0"/>
          <w:numId w:val="11"/>
        </w:numPr>
        <w:rPr>
          <w:rFonts w:ascii="Arial" w:hAnsi="Arial" w:cs="Arial"/>
          <w:sz w:val="24"/>
          <w:szCs w:val="24"/>
        </w:rPr>
      </w:pPr>
      <w:r>
        <w:rPr>
          <w:rFonts w:ascii="Arial" w:hAnsi="Arial" w:cs="Arial"/>
          <w:sz w:val="24"/>
          <w:szCs w:val="24"/>
        </w:rPr>
        <w:t>Touching of people by Jesus in the gospels</w:t>
      </w:r>
    </w:p>
    <w:p w:rsidR="006B1FF1" w:rsidRDefault="00E93A0A" w:rsidP="00BA0806">
      <w:pPr>
        <w:pStyle w:val="ListParagraph"/>
        <w:numPr>
          <w:ilvl w:val="0"/>
          <w:numId w:val="11"/>
        </w:numPr>
        <w:rPr>
          <w:rFonts w:ascii="Arial" w:hAnsi="Arial" w:cs="Arial"/>
          <w:sz w:val="24"/>
          <w:szCs w:val="24"/>
        </w:rPr>
      </w:pPr>
      <w:r>
        <w:rPr>
          <w:rFonts w:ascii="Arial" w:hAnsi="Arial" w:cs="Arial"/>
          <w:sz w:val="24"/>
          <w:szCs w:val="24"/>
        </w:rPr>
        <w:t>Vital p</w:t>
      </w:r>
      <w:r w:rsidR="006B1FF1">
        <w:rPr>
          <w:rFonts w:ascii="Arial" w:hAnsi="Arial" w:cs="Arial"/>
          <w:sz w:val="24"/>
          <w:szCs w:val="24"/>
        </w:rPr>
        <w:t>art of his incarnate communication with them</w:t>
      </w:r>
    </w:p>
    <w:p w:rsidR="006B1FF1" w:rsidRDefault="006B1FF1" w:rsidP="00BA0806">
      <w:pPr>
        <w:pStyle w:val="ListParagraph"/>
        <w:numPr>
          <w:ilvl w:val="0"/>
          <w:numId w:val="11"/>
        </w:numPr>
        <w:rPr>
          <w:rFonts w:ascii="Arial" w:hAnsi="Arial" w:cs="Arial"/>
          <w:sz w:val="24"/>
          <w:szCs w:val="24"/>
        </w:rPr>
      </w:pPr>
      <w:r>
        <w:rPr>
          <w:rFonts w:ascii="Arial" w:hAnsi="Arial" w:cs="Arial"/>
          <w:sz w:val="24"/>
          <w:szCs w:val="24"/>
        </w:rPr>
        <w:t>Physical means of his emotional and spiritual connection with them</w:t>
      </w:r>
    </w:p>
    <w:p w:rsidR="006B1FF1" w:rsidRDefault="006B1FF1" w:rsidP="00BA0806">
      <w:pPr>
        <w:pStyle w:val="ListParagraph"/>
        <w:numPr>
          <w:ilvl w:val="0"/>
          <w:numId w:val="11"/>
        </w:numPr>
        <w:rPr>
          <w:rFonts w:ascii="Arial" w:hAnsi="Arial" w:cs="Arial"/>
          <w:sz w:val="24"/>
          <w:szCs w:val="24"/>
        </w:rPr>
      </w:pPr>
      <w:r>
        <w:rPr>
          <w:rFonts w:ascii="Arial" w:hAnsi="Arial" w:cs="Arial"/>
          <w:sz w:val="24"/>
          <w:szCs w:val="24"/>
        </w:rPr>
        <w:t>Touch that accompanies and clarifies his speaking</w:t>
      </w:r>
    </w:p>
    <w:p w:rsidR="008007BB" w:rsidRPr="008007BB" w:rsidRDefault="008007BB" w:rsidP="00BA0806">
      <w:pPr>
        <w:pStyle w:val="ListParagraph"/>
        <w:numPr>
          <w:ilvl w:val="0"/>
          <w:numId w:val="11"/>
        </w:numPr>
        <w:rPr>
          <w:rFonts w:ascii="Arial" w:hAnsi="Arial" w:cs="Arial"/>
          <w:sz w:val="24"/>
          <w:szCs w:val="24"/>
        </w:rPr>
      </w:pPr>
      <w:r>
        <w:rPr>
          <w:rFonts w:ascii="Arial" w:hAnsi="Arial" w:cs="Arial"/>
          <w:sz w:val="24"/>
          <w:szCs w:val="24"/>
        </w:rPr>
        <w:t xml:space="preserve">Luther: </w:t>
      </w:r>
      <w:r w:rsidRPr="0079099F">
        <w:rPr>
          <w:rFonts w:ascii="Arial" w:hAnsi="Arial" w:cs="Arial"/>
          <w:i/>
          <w:sz w:val="24"/>
          <w:szCs w:val="24"/>
        </w:rPr>
        <w:t>das leiblich Wort</w:t>
      </w:r>
      <w:r>
        <w:rPr>
          <w:rFonts w:ascii="Arial" w:hAnsi="Arial" w:cs="Arial"/>
          <w:sz w:val="24"/>
          <w:szCs w:val="24"/>
        </w:rPr>
        <w:t xml:space="preserve"> = the embodied word</w:t>
      </w:r>
    </w:p>
    <w:p w:rsidR="006B1FF1" w:rsidRDefault="00D54496" w:rsidP="00BA0806">
      <w:pPr>
        <w:pStyle w:val="ListParagraph"/>
        <w:numPr>
          <w:ilvl w:val="0"/>
          <w:numId w:val="11"/>
        </w:numPr>
        <w:rPr>
          <w:rFonts w:ascii="Arial" w:hAnsi="Arial" w:cs="Arial"/>
          <w:sz w:val="24"/>
          <w:szCs w:val="24"/>
        </w:rPr>
      </w:pPr>
      <w:r>
        <w:rPr>
          <w:rFonts w:ascii="Arial" w:hAnsi="Arial" w:cs="Arial"/>
          <w:sz w:val="24"/>
          <w:szCs w:val="24"/>
        </w:rPr>
        <w:t>Continuation of his incarnate</w:t>
      </w:r>
      <w:r w:rsidR="006B1FF1">
        <w:rPr>
          <w:rFonts w:ascii="Arial" w:hAnsi="Arial" w:cs="Arial"/>
          <w:sz w:val="24"/>
          <w:szCs w:val="24"/>
        </w:rPr>
        <w:t xml:space="preserve"> ministry by the e</w:t>
      </w:r>
      <w:r w:rsidR="008007BB">
        <w:rPr>
          <w:rFonts w:ascii="Arial" w:hAnsi="Arial" w:cs="Arial"/>
          <w:sz w:val="24"/>
          <w:szCs w:val="24"/>
        </w:rPr>
        <w:t>mbodied ministry of the incarnate</w:t>
      </w:r>
      <w:r w:rsidR="006B1FF1">
        <w:rPr>
          <w:rFonts w:ascii="Arial" w:hAnsi="Arial" w:cs="Arial"/>
          <w:sz w:val="24"/>
          <w:szCs w:val="24"/>
        </w:rPr>
        <w:t xml:space="preserve"> word</w:t>
      </w:r>
    </w:p>
    <w:p w:rsidR="006B1FF1" w:rsidRDefault="006B1FF1" w:rsidP="00BA0806">
      <w:pPr>
        <w:pStyle w:val="ListParagraph"/>
        <w:numPr>
          <w:ilvl w:val="0"/>
          <w:numId w:val="11"/>
        </w:numPr>
        <w:rPr>
          <w:rFonts w:ascii="Arial" w:hAnsi="Arial" w:cs="Arial"/>
          <w:sz w:val="24"/>
          <w:szCs w:val="24"/>
        </w:rPr>
      </w:pPr>
      <w:r>
        <w:rPr>
          <w:rFonts w:ascii="Arial" w:hAnsi="Arial" w:cs="Arial"/>
          <w:sz w:val="24"/>
          <w:szCs w:val="24"/>
        </w:rPr>
        <w:t>Embodied, affective</w:t>
      </w:r>
      <w:r w:rsidR="0032472B">
        <w:rPr>
          <w:rFonts w:ascii="Arial" w:hAnsi="Arial" w:cs="Arial"/>
          <w:sz w:val="24"/>
          <w:szCs w:val="24"/>
        </w:rPr>
        <w:t>, vocal</w:t>
      </w:r>
      <w:r>
        <w:rPr>
          <w:rFonts w:ascii="Arial" w:hAnsi="Arial" w:cs="Arial"/>
          <w:sz w:val="24"/>
          <w:szCs w:val="24"/>
        </w:rPr>
        <w:t xml:space="preserve"> proclamation</w:t>
      </w:r>
    </w:p>
    <w:p w:rsidR="006B1FF1" w:rsidRDefault="006B1FF1" w:rsidP="006B1FF1">
      <w:pPr>
        <w:pStyle w:val="ListParagraph"/>
        <w:ind w:left="1440"/>
        <w:rPr>
          <w:rFonts w:ascii="Arial" w:hAnsi="Arial" w:cs="Arial"/>
          <w:sz w:val="24"/>
          <w:szCs w:val="24"/>
        </w:rPr>
      </w:pPr>
    </w:p>
    <w:p w:rsidR="006B1FF1" w:rsidRPr="00047E4B" w:rsidRDefault="00D54496" w:rsidP="00BA0806">
      <w:pPr>
        <w:pStyle w:val="ListParagraph"/>
        <w:numPr>
          <w:ilvl w:val="0"/>
          <w:numId w:val="34"/>
        </w:numPr>
        <w:rPr>
          <w:rFonts w:ascii="Arial" w:hAnsi="Arial" w:cs="Arial"/>
          <w:b/>
          <w:sz w:val="24"/>
          <w:szCs w:val="24"/>
        </w:rPr>
      </w:pPr>
      <w:r w:rsidRPr="00047E4B">
        <w:rPr>
          <w:rFonts w:ascii="Arial" w:hAnsi="Arial" w:cs="Arial"/>
          <w:b/>
          <w:sz w:val="24"/>
          <w:szCs w:val="24"/>
        </w:rPr>
        <w:t>Emotional C</w:t>
      </w:r>
      <w:r w:rsidR="006B1FF1" w:rsidRPr="00047E4B">
        <w:rPr>
          <w:rFonts w:ascii="Arial" w:hAnsi="Arial" w:cs="Arial"/>
          <w:b/>
          <w:sz w:val="24"/>
          <w:szCs w:val="24"/>
        </w:rPr>
        <w:t>ommunication</w:t>
      </w:r>
    </w:p>
    <w:p w:rsidR="006B1FF1" w:rsidRDefault="006B1FF1" w:rsidP="002A2C62">
      <w:pPr>
        <w:pStyle w:val="ListParagraph"/>
        <w:numPr>
          <w:ilvl w:val="0"/>
          <w:numId w:val="1"/>
        </w:numPr>
        <w:ind w:left="1440"/>
        <w:rPr>
          <w:rFonts w:ascii="Arial" w:hAnsi="Arial" w:cs="Arial"/>
          <w:sz w:val="24"/>
          <w:szCs w:val="24"/>
        </w:rPr>
      </w:pPr>
      <w:r>
        <w:rPr>
          <w:rFonts w:ascii="Arial" w:hAnsi="Arial" w:cs="Arial"/>
          <w:sz w:val="24"/>
          <w:szCs w:val="24"/>
        </w:rPr>
        <w:t>Feeling as both physical and emotional</w:t>
      </w:r>
      <w:r w:rsidR="00E93A0A">
        <w:rPr>
          <w:rFonts w:ascii="Arial" w:hAnsi="Arial" w:cs="Arial"/>
          <w:sz w:val="24"/>
          <w:szCs w:val="24"/>
        </w:rPr>
        <w:t xml:space="preserve">: touching </w:t>
      </w:r>
      <w:r w:rsidR="008007BB">
        <w:rPr>
          <w:rFonts w:ascii="Arial" w:hAnsi="Arial" w:cs="Arial"/>
          <w:sz w:val="24"/>
          <w:szCs w:val="24"/>
        </w:rPr>
        <w:t xml:space="preserve">physically </w:t>
      </w:r>
      <w:r w:rsidR="00E93A0A">
        <w:rPr>
          <w:rFonts w:ascii="Arial" w:hAnsi="Arial" w:cs="Arial"/>
          <w:sz w:val="24"/>
          <w:szCs w:val="24"/>
        </w:rPr>
        <w:t>and being touched</w:t>
      </w:r>
      <w:r w:rsidR="008007BB">
        <w:rPr>
          <w:rFonts w:ascii="Arial" w:hAnsi="Arial" w:cs="Arial"/>
          <w:sz w:val="24"/>
          <w:szCs w:val="24"/>
        </w:rPr>
        <w:t xml:space="preserve"> emotionally</w:t>
      </w:r>
    </w:p>
    <w:p w:rsidR="003A5196" w:rsidRDefault="006B1FF1" w:rsidP="002A2C62">
      <w:pPr>
        <w:pStyle w:val="ListParagraph"/>
        <w:numPr>
          <w:ilvl w:val="0"/>
          <w:numId w:val="1"/>
        </w:numPr>
        <w:ind w:left="1440"/>
        <w:rPr>
          <w:rFonts w:ascii="Arial" w:hAnsi="Arial" w:cs="Arial"/>
          <w:sz w:val="24"/>
          <w:szCs w:val="24"/>
        </w:rPr>
      </w:pPr>
      <w:r>
        <w:rPr>
          <w:rFonts w:ascii="Arial" w:hAnsi="Arial" w:cs="Arial"/>
          <w:sz w:val="24"/>
          <w:szCs w:val="24"/>
        </w:rPr>
        <w:t>Harmony of physical perception, thought and feeling</w:t>
      </w:r>
      <w:r w:rsidR="003A5196">
        <w:rPr>
          <w:rFonts w:ascii="Arial" w:hAnsi="Arial" w:cs="Arial"/>
          <w:sz w:val="24"/>
          <w:szCs w:val="24"/>
        </w:rPr>
        <w:t xml:space="preserve"> in a healthy person</w:t>
      </w:r>
      <w:r>
        <w:rPr>
          <w:rFonts w:ascii="Arial" w:hAnsi="Arial" w:cs="Arial"/>
          <w:sz w:val="24"/>
          <w:szCs w:val="24"/>
        </w:rPr>
        <w:t>: my wife’s love of me</w:t>
      </w:r>
    </w:p>
    <w:p w:rsidR="003A5196" w:rsidRDefault="003A5196" w:rsidP="002A2C62">
      <w:pPr>
        <w:pStyle w:val="ListParagraph"/>
        <w:numPr>
          <w:ilvl w:val="0"/>
          <w:numId w:val="1"/>
        </w:numPr>
        <w:ind w:left="1440"/>
        <w:rPr>
          <w:rFonts w:ascii="Arial" w:hAnsi="Arial" w:cs="Arial"/>
          <w:sz w:val="24"/>
          <w:szCs w:val="24"/>
        </w:rPr>
      </w:pPr>
      <w:r>
        <w:rPr>
          <w:rFonts w:ascii="Arial" w:hAnsi="Arial" w:cs="Arial"/>
          <w:sz w:val="24"/>
          <w:szCs w:val="24"/>
        </w:rPr>
        <w:t>Unhealthy disconnection of feeling from thinking and seeing</w:t>
      </w:r>
      <w:r w:rsidR="008007BB">
        <w:rPr>
          <w:rFonts w:ascii="Arial" w:hAnsi="Arial" w:cs="Arial"/>
          <w:sz w:val="24"/>
          <w:szCs w:val="24"/>
        </w:rPr>
        <w:t xml:space="preserve"> since the Enlightenment</w:t>
      </w:r>
      <w:r w:rsidR="0079099F">
        <w:rPr>
          <w:rFonts w:ascii="Arial" w:hAnsi="Arial" w:cs="Arial"/>
          <w:sz w:val="24"/>
          <w:szCs w:val="24"/>
        </w:rPr>
        <w:t xml:space="preserve">: dissociation of sensibility </w:t>
      </w:r>
      <w:r w:rsidR="00E93A0A">
        <w:rPr>
          <w:rFonts w:ascii="Arial" w:hAnsi="Arial" w:cs="Arial"/>
          <w:sz w:val="24"/>
          <w:szCs w:val="24"/>
        </w:rPr>
        <w:t>(T. S. Eliot)</w:t>
      </w:r>
    </w:p>
    <w:p w:rsidR="0076063A" w:rsidRDefault="006F23DD" w:rsidP="002A2C62">
      <w:pPr>
        <w:pStyle w:val="ListParagraph"/>
        <w:numPr>
          <w:ilvl w:val="0"/>
          <w:numId w:val="1"/>
        </w:numPr>
        <w:ind w:left="1440"/>
        <w:rPr>
          <w:rFonts w:ascii="Arial" w:hAnsi="Arial" w:cs="Arial"/>
          <w:sz w:val="24"/>
          <w:szCs w:val="24"/>
        </w:rPr>
      </w:pPr>
      <w:r>
        <w:rPr>
          <w:rFonts w:ascii="Arial" w:hAnsi="Arial" w:cs="Arial"/>
          <w:sz w:val="24"/>
          <w:szCs w:val="24"/>
        </w:rPr>
        <w:t xml:space="preserve">The stress on feeling by people </w:t>
      </w:r>
      <w:r w:rsidR="009426AE">
        <w:rPr>
          <w:rFonts w:ascii="Arial" w:hAnsi="Arial" w:cs="Arial"/>
          <w:sz w:val="24"/>
          <w:szCs w:val="24"/>
        </w:rPr>
        <w:t>in the western world</w:t>
      </w:r>
      <w:r w:rsidR="005259D7">
        <w:rPr>
          <w:rFonts w:ascii="Arial" w:hAnsi="Arial" w:cs="Arial"/>
          <w:sz w:val="24"/>
          <w:szCs w:val="24"/>
        </w:rPr>
        <w:t>: how do you feel?</w:t>
      </w:r>
    </w:p>
    <w:p w:rsidR="006F23DD" w:rsidRDefault="006F23DD" w:rsidP="002A2C62">
      <w:pPr>
        <w:pStyle w:val="ListParagraph"/>
        <w:numPr>
          <w:ilvl w:val="0"/>
          <w:numId w:val="1"/>
        </w:numPr>
        <w:ind w:left="1440"/>
        <w:rPr>
          <w:rFonts w:ascii="Arial" w:hAnsi="Arial" w:cs="Arial"/>
          <w:sz w:val="24"/>
          <w:szCs w:val="24"/>
        </w:rPr>
      </w:pPr>
      <w:r>
        <w:rPr>
          <w:rFonts w:ascii="Arial" w:hAnsi="Arial" w:cs="Arial"/>
          <w:sz w:val="24"/>
          <w:szCs w:val="24"/>
        </w:rPr>
        <w:t>Appeal to em</w:t>
      </w:r>
      <w:r w:rsidR="00C84BE0">
        <w:rPr>
          <w:rFonts w:ascii="Arial" w:hAnsi="Arial" w:cs="Arial"/>
          <w:sz w:val="24"/>
          <w:szCs w:val="24"/>
        </w:rPr>
        <w:t xml:space="preserve">otions in advertising, </w:t>
      </w:r>
      <w:r>
        <w:rPr>
          <w:rFonts w:ascii="Arial" w:hAnsi="Arial" w:cs="Arial"/>
          <w:sz w:val="24"/>
          <w:szCs w:val="24"/>
        </w:rPr>
        <w:t>politics</w:t>
      </w:r>
      <w:r w:rsidR="00C84BE0">
        <w:rPr>
          <w:rFonts w:ascii="Arial" w:hAnsi="Arial" w:cs="Arial"/>
          <w:sz w:val="24"/>
          <w:szCs w:val="24"/>
        </w:rPr>
        <w:t xml:space="preserve"> and the church</w:t>
      </w:r>
    </w:p>
    <w:p w:rsidR="009B7848" w:rsidRDefault="009B7848" w:rsidP="002A2C62">
      <w:pPr>
        <w:pStyle w:val="ListParagraph"/>
        <w:numPr>
          <w:ilvl w:val="0"/>
          <w:numId w:val="1"/>
        </w:numPr>
        <w:ind w:left="1440"/>
        <w:rPr>
          <w:rFonts w:ascii="Arial" w:hAnsi="Arial" w:cs="Arial"/>
          <w:sz w:val="24"/>
          <w:szCs w:val="24"/>
        </w:rPr>
      </w:pPr>
      <w:r>
        <w:rPr>
          <w:rFonts w:ascii="Arial" w:hAnsi="Arial" w:cs="Arial"/>
          <w:sz w:val="24"/>
          <w:szCs w:val="24"/>
        </w:rPr>
        <w:t xml:space="preserve">Cognitive content as </w:t>
      </w:r>
      <w:r w:rsidR="002622F1">
        <w:rPr>
          <w:rFonts w:ascii="Arial" w:hAnsi="Arial" w:cs="Arial"/>
          <w:sz w:val="24"/>
          <w:szCs w:val="24"/>
        </w:rPr>
        <w:t xml:space="preserve">only a </w:t>
      </w:r>
      <w:r>
        <w:rPr>
          <w:rFonts w:ascii="Arial" w:hAnsi="Arial" w:cs="Arial"/>
          <w:sz w:val="24"/>
          <w:szCs w:val="24"/>
        </w:rPr>
        <w:t>small part of effective communication</w:t>
      </w:r>
    </w:p>
    <w:p w:rsidR="0032472B" w:rsidRDefault="0032472B" w:rsidP="00BA0806">
      <w:pPr>
        <w:pStyle w:val="ListParagraph"/>
        <w:numPr>
          <w:ilvl w:val="0"/>
          <w:numId w:val="37"/>
        </w:numPr>
        <w:rPr>
          <w:rFonts w:ascii="Arial" w:hAnsi="Arial" w:cs="Arial"/>
          <w:sz w:val="24"/>
          <w:szCs w:val="24"/>
        </w:rPr>
      </w:pPr>
      <w:r>
        <w:rPr>
          <w:rFonts w:ascii="Arial" w:hAnsi="Arial" w:cs="Arial"/>
          <w:sz w:val="24"/>
          <w:szCs w:val="24"/>
        </w:rPr>
        <w:t>Words: what I say = 10%</w:t>
      </w:r>
    </w:p>
    <w:p w:rsidR="0032472B" w:rsidRDefault="0032472B" w:rsidP="00BA0806">
      <w:pPr>
        <w:pStyle w:val="ListParagraph"/>
        <w:numPr>
          <w:ilvl w:val="0"/>
          <w:numId w:val="37"/>
        </w:numPr>
        <w:rPr>
          <w:rFonts w:ascii="Arial" w:hAnsi="Arial" w:cs="Arial"/>
          <w:sz w:val="24"/>
          <w:szCs w:val="24"/>
        </w:rPr>
      </w:pPr>
      <w:r>
        <w:rPr>
          <w:rFonts w:ascii="Arial" w:hAnsi="Arial" w:cs="Arial"/>
          <w:sz w:val="24"/>
          <w:szCs w:val="24"/>
        </w:rPr>
        <w:t>Tone: how I say it = 34%</w:t>
      </w:r>
    </w:p>
    <w:p w:rsidR="0032472B" w:rsidRDefault="0032472B" w:rsidP="00BA0806">
      <w:pPr>
        <w:pStyle w:val="ListParagraph"/>
        <w:numPr>
          <w:ilvl w:val="0"/>
          <w:numId w:val="37"/>
        </w:numPr>
        <w:rPr>
          <w:rFonts w:ascii="Arial" w:hAnsi="Arial" w:cs="Arial"/>
          <w:sz w:val="24"/>
          <w:szCs w:val="24"/>
        </w:rPr>
      </w:pPr>
      <w:r>
        <w:rPr>
          <w:rFonts w:ascii="Arial" w:hAnsi="Arial" w:cs="Arial"/>
          <w:sz w:val="24"/>
          <w:szCs w:val="24"/>
        </w:rPr>
        <w:t>Body: how I look and move as I speak: 56%</w:t>
      </w:r>
    </w:p>
    <w:p w:rsidR="00BF6FDE" w:rsidRDefault="00BF6FDE" w:rsidP="002A2C62">
      <w:pPr>
        <w:pStyle w:val="ListParagraph"/>
        <w:numPr>
          <w:ilvl w:val="0"/>
          <w:numId w:val="3"/>
        </w:numPr>
        <w:ind w:left="1440"/>
        <w:rPr>
          <w:rFonts w:ascii="Arial" w:hAnsi="Arial" w:cs="Arial"/>
          <w:sz w:val="24"/>
          <w:szCs w:val="24"/>
        </w:rPr>
      </w:pPr>
      <w:r>
        <w:rPr>
          <w:rFonts w:ascii="Arial" w:hAnsi="Arial" w:cs="Arial"/>
          <w:sz w:val="24"/>
          <w:szCs w:val="24"/>
        </w:rPr>
        <w:t>Teaching of rhetoric in antiquity about the four elements of effective communication</w:t>
      </w:r>
    </w:p>
    <w:p w:rsidR="00BF6FDE" w:rsidRPr="00BB7224" w:rsidRDefault="00BF6FDE" w:rsidP="002A2C62">
      <w:pPr>
        <w:pStyle w:val="ListParagraph"/>
        <w:numPr>
          <w:ilvl w:val="0"/>
          <w:numId w:val="4"/>
        </w:numPr>
        <w:ind w:left="2160"/>
        <w:rPr>
          <w:rFonts w:ascii="Arial" w:hAnsi="Arial" w:cs="Arial"/>
          <w:sz w:val="24"/>
          <w:szCs w:val="24"/>
        </w:rPr>
      </w:pPr>
      <w:r>
        <w:rPr>
          <w:rFonts w:ascii="Arial" w:hAnsi="Arial" w:cs="Arial"/>
          <w:sz w:val="24"/>
          <w:szCs w:val="24"/>
        </w:rPr>
        <w:t>Logos: appeal to the mind of the hearers by the logical content of the argument</w:t>
      </w:r>
    </w:p>
    <w:p w:rsidR="00BF6FDE" w:rsidRDefault="00BF6FDE" w:rsidP="002A2C62">
      <w:pPr>
        <w:pStyle w:val="ListParagraph"/>
        <w:numPr>
          <w:ilvl w:val="0"/>
          <w:numId w:val="4"/>
        </w:numPr>
        <w:ind w:left="2160"/>
        <w:rPr>
          <w:rFonts w:ascii="Arial" w:hAnsi="Arial" w:cs="Arial"/>
          <w:sz w:val="24"/>
          <w:szCs w:val="24"/>
        </w:rPr>
      </w:pPr>
      <w:r>
        <w:rPr>
          <w:rFonts w:ascii="Arial" w:hAnsi="Arial" w:cs="Arial"/>
          <w:sz w:val="24"/>
          <w:szCs w:val="24"/>
        </w:rPr>
        <w:t>Ethos: appeal to the hearers by the credibility of speaker and his speech</w:t>
      </w:r>
    </w:p>
    <w:p w:rsidR="00BF6FDE" w:rsidRDefault="00BF6FDE" w:rsidP="002A2C62">
      <w:pPr>
        <w:pStyle w:val="ListParagraph"/>
        <w:numPr>
          <w:ilvl w:val="0"/>
          <w:numId w:val="4"/>
        </w:numPr>
        <w:ind w:left="2160"/>
        <w:rPr>
          <w:rFonts w:ascii="Arial" w:hAnsi="Arial" w:cs="Arial"/>
          <w:sz w:val="24"/>
          <w:szCs w:val="24"/>
        </w:rPr>
      </w:pPr>
      <w:r>
        <w:rPr>
          <w:rFonts w:ascii="Arial" w:hAnsi="Arial" w:cs="Arial"/>
          <w:sz w:val="24"/>
          <w:szCs w:val="24"/>
        </w:rPr>
        <w:lastRenderedPageBreak/>
        <w:t xml:space="preserve">Ekphrasis: appeal to the imagination </w:t>
      </w:r>
      <w:r w:rsidR="009426AE">
        <w:rPr>
          <w:rFonts w:ascii="Arial" w:hAnsi="Arial" w:cs="Arial"/>
          <w:sz w:val="24"/>
          <w:szCs w:val="24"/>
        </w:rPr>
        <w:t xml:space="preserve">and the desires </w:t>
      </w:r>
      <w:r>
        <w:rPr>
          <w:rFonts w:ascii="Arial" w:hAnsi="Arial" w:cs="Arial"/>
          <w:sz w:val="24"/>
          <w:szCs w:val="24"/>
        </w:rPr>
        <w:t>of the hearers with vivid speech</w:t>
      </w:r>
    </w:p>
    <w:p w:rsidR="00BF6FDE" w:rsidRPr="00BF6FDE" w:rsidRDefault="00BF6FDE" w:rsidP="002A2C62">
      <w:pPr>
        <w:pStyle w:val="ListParagraph"/>
        <w:numPr>
          <w:ilvl w:val="0"/>
          <w:numId w:val="4"/>
        </w:numPr>
        <w:ind w:left="2160"/>
        <w:rPr>
          <w:rFonts w:ascii="Arial" w:hAnsi="Arial" w:cs="Arial"/>
          <w:sz w:val="24"/>
          <w:szCs w:val="24"/>
        </w:rPr>
      </w:pPr>
      <w:r>
        <w:rPr>
          <w:rFonts w:ascii="Arial" w:hAnsi="Arial" w:cs="Arial"/>
          <w:sz w:val="24"/>
          <w:szCs w:val="24"/>
        </w:rPr>
        <w:t>Pathos: appeal to the emotions of the hearers</w:t>
      </w:r>
      <w:r w:rsidR="0032472B">
        <w:rPr>
          <w:rFonts w:ascii="Arial" w:hAnsi="Arial" w:cs="Arial"/>
          <w:sz w:val="24"/>
          <w:szCs w:val="24"/>
        </w:rPr>
        <w:t xml:space="preserve"> (Quintilian)</w:t>
      </w:r>
    </w:p>
    <w:p w:rsidR="003A5196" w:rsidRDefault="00D505A8" w:rsidP="002A2C62">
      <w:pPr>
        <w:pStyle w:val="ListParagraph"/>
        <w:numPr>
          <w:ilvl w:val="0"/>
          <w:numId w:val="1"/>
        </w:numPr>
        <w:ind w:left="1440"/>
        <w:rPr>
          <w:rFonts w:ascii="Arial" w:hAnsi="Arial" w:cs="Arial"/>
          <w:sz w:val="24"/>
          <w:szCs w:val="24"/>
        </w:rPr>
      </w:pPr>
      <w:r>
        <w:rPr>
          <w:rFonts w:ascii="Arial" w:hAnsi="Arial" w:cs="Arial"/>
          <w:sz w:val="24"/>
          <w:szCs w:val="24"/>
        </w:rPr>
        <w:t xml:space="preserve">Paradox: </w:t>
      </w:r>
      <w:r w:rsidR="003A5196">
        <w:rPr>
          <w:rFonts w:ascii="Arial" w:hAnsi="Arial" w:cs="Arial"/>
          <w:sz w:val="24"/>
          <w:szCs w:val="24"/>
        </w:rPr>
        <w:t xml:space="preserve">growing appetite for emotional stimulation with </w:t>
      </w:r>
      <w:r>
        <w:rPr>
          <w:rFonts w:ascii="Arial" w:hAnsi="Arial" w:cs="Arial"/>
          <w:sz w:val="24"/>
          <w:szCs w:val="24"/>
        </w:rPr>
        <w:t>increasing emotional insensitivity in western societies</w:t>
      </w:r>
    </w:p>
    <w:p w:rsidR="003A5196" w:rsidRDefault="003A5196" w:rsidP="00BA0806">
      <w:pPr>
        <w:pStyle w:val="ListParagraph"/>
        <w:numPr>
          <w:ilvl w:val="0"/>
          <w:numId w:val="8"/>
        </w:numPr>
        <w:rPr>
          <w:rFonts w:ascii="Arial" w:hAnsi="Arial" w:cs="Arial"/>
          <w:sz w:val="24"/>
          <w:szCs w:val="24"/>
        </w:rPr>
      </w:pPr>
      <w:r>
        <w:rPr>
          <w:rFonts w:ascii="Arial" w:hAnsi="Arial" w:cs="Arial"/>
          <w:sz w:val="24"/>
          <w:szCs w:val="24"/>
        </w:rPr>
        <w:t>P</w:t>
      </w:r>
      <w:r w:rsidR="00D505A8" w:rsidRPr="003A5196">
        <w:rPr>
          <w:rFonts w:ascii="Arial" w:hAnsi="Arial" w:cs="Arial"/>
          <w:sz w:val="24"/>
          <w:szCs w:val="24"/>
        </w:rPr>
        <w:t>eo</w:t>
      </w:r>
      <w:r w:rsidR="00C84BE0" w:rsidRPr="003A5196">
        <w:rPr>
          <w:rFonts w:ascii="Arial" w:hAnsi="Arial" w:cs="Arial"/>
          <w:sz w:val="24"/>
          <w:szCs w:val="24"/>
        </w:rPr>
        <w:t>ple who are emotionally</w:t>
      </w:r>
      <w:r>
        <w:rPr>
          <w:rFonts w:ascii="Arial" w:hAnsi="Arial" w:cs="Arial"/>
          <w:sz w:val="24"/>
          <w:szCs w:val="24"/>
        </w:rPr>
        <w:t xml:space="preserve"> </w:t>
      </w:r>
      <w:r w:rsidR="005259D7">
        <w:rPr>
          <w:rFonts w:ascii="Arial" w:hAnsi="Arial" w:cs="Arial"/>
          <w:sz w:val="24"/>
          <w:szCs w:val="24"/>
        </w:rPr>
        <w:t>damaged</w:t>
      </w:r>
      <w:r>
        <w:rPr>
          <w:rFonts w:ascii="Arial" w:hAnsi="Arial" w:cs="Arial"/>
          <w:sz w:val="24"/>
          <w:szCs w:val="24"/>
        </w:rPr>
        <w:t xml:space="preserve"> and</w:t>
      </w:r>
      <w:r w:rsidR="00C84BE0" w:rsidRPr="003A5196">
        <w:rPr>
          <w:rFonts w:ascii="Arial" w:hAnsi="Arial" w:cs="Arial"/>
          <w:sz w:val="24"/>
          <w:szCs w:val="24"/>
        </w:rPr>
        <w:t xml:space="preserve"> numbed </w:t>
      </w:r>
    </w:p>
    <w:p w:rsidR="003A5196" w:rsidRDefault="003A5196" w:rsidP="00BA0806">
      <w:pPr>
        <w:pStyle w:val="ListParagraph"/>
        <w:numPr>
          <w:ilvl w:val="0"/>
          <w:numId w:val="8"/>
        </w:numPr>
        <w:rPr>
          <w:rFonts w:ascii="Arial" w:hAnsi="Arial" w:cs="Arial"/>
          <w:sz w:val="24"/>
          <w:szCs w:val="24"/>
        </w:rPr>
      </w:pPr>
      <w:r>
        <w:rPr>
          <w:rFonts w:ascii="Arial" w:hAnsi="Arial" w:cs="Arial"/>
          <w:sz w:val="24"/>
          <w:szCs w:val="24"/>
        </w:rPr>
        <w:t xml:space="preserve">People who are emotionally disabled </w:t>
      </w:r>
      <w:r w:rsidR="00C84BE0" w:rsidRPr="003A5196">
        <w:rPr>
          <w:rFonts w:ascii="Arial" w:hAnsi="Arial" w:cs="Arial"/>
          <w:sz w:val="24"/>
          <w:szCs w:val="24"/>
        </w:rPr>
        <w:t xml:space="preserve">and </w:t>
      </w:r>
      <w:r>
        <w:rPr>
          <w:rFonts w:ascii="Arial" w:hAnsi="Arial" w:cs="Arial"/>
          <w:sz w:val="24"/>
          <w:szCs w:val="24"/>
        </w:rPr>
        <w:t>crippled</w:t>
      </w:r>
    </w:p>
    <w:p w:rsidR="003A5196" w:rsidRPr="003A5196" w:rsidRDefault="003A5196" w:rsidP="00BA0806">
      <w:pPr>
        <w:pStyle w:val="ListParagraph"/>
        <w:numPr>
          <w:ilvl w:val="0"/>
          <w:numId w:val="8"/>
        </w:numPr>
        <w:rPr>
          <w:rFonts w:ascii="Arial" w:hAnsi="Arial" w:cs="Arial"/>
          <w:sz w:val="24"/>
          <w:szCs w:val="24"/>
        </w:rPr>
      </w:pPr>
      <w:r>
        <w:rPr>
          <w:rFonts w:ascii="Arial" w:hAnsi="Arial" w:cs="Arial"/>
          <w:sz w:val="24"/>
          <w:szCs w:val="24"/>
        </w:rPr>
        <w:t>People who are s</w:t>
      </w:r>
      <w:r w:rsidR="00D505A8" w:rsidRPr="003A5196">
        <w:rPr>
          <w:rFonts w:ascii="Arial" w:hAnsi="Arial" w:cs="Arial"/>
          <w:sz w:val="24"/>
          <w:szCs w:val="24"/>
        </w:rPr>
        <w:t>witched of</w:t>
      </w:r>
      <w:r w:rsidR="00C84BE0" w:rsidRPr="003A5196">
        <w:rPr>
          <w:rFonts w:ascii="Arial" w:hAnsi="Arial" w:cs="Arial"/>
          <w:sz w:val="24"/>
          <w:szCs w:val="24"/>
        </w:rPr>
        <w:t>f</w:t>
      </w:r>
      <w:r w:rsidR="00D505A8" w:rsidRPr="003A5196">
        <w:rPr>
          <w:rFonts w:ascii="Arial" w:hAnsi="Arial" w:cs="Arial"/>
          <w:sz w:val="24"/>
          <w:szCs w:val="24"/>
        </w:rPr>
        <w:t xml:space="preserve"> </w:t>
      </w:r>
      <w:r>
        <w:rPr>
          <w:rFonts w:ascii="Arial" w:hAnsi="Arial" w:cs="Arial"/>
          <w:sz w:val="24"/>
          <w:szCs w:val="24"/>
        </w:rPr>
        <w:t xml:space="preserve">emotionally </w:t>
      </w:r>
      <w:r w:rsidR="00D505A8" w:rsidRPr="003A5196">
        <w:rPr>
          <w:rFonts w:ascii="Arial" w:hAnsi="Arial" w:cs="Arial"/>
          <w:sz w:val="24"/>
          <w:szCs w:val="24"/>
        </w:rPr>
        <w:t>and dead</w:t>
      </w:r>
      <w:r>
        <w:rPr>
          <w:rFonts w:ascii="Arial" w:hAnsi="Arial" w:cs="Arial"/>
          <w:sz w:val="24"/>
          <w:szCs w:val="24"/>
        </w:rPr>
        <w:t>: self-harming to feel</w:t>
      </w:r>
      <w:r w:rsidR="00D505A8" w:rsidRPr="003A5196">
        <w:rPr>
          <w:rFonts w:ascii="Arial" w:hAnsi="Arial" w:cs="Arial"/>
          <w:sz w:val="24"/>
          <w:szCs w:val="24"/>
        </w:rPr>
        <w:t xml:space="preserve"> </w:t>
      </w:r>
      <w:r>
        <w:rPr>
          <w:rFonts w:ascii="Arial" w:hAnsi="Arial" w:cs="Arial"/>
          <w:sz w:val="24"/>
          <w:szCs w:val="24"/>
        </w:rPr>
        <w:t>alive</w:t>
      </w:r>
    </w:p>
    <w:p w:rsidR="00C84BE0" w:rsidRDefault="00E93A0A" w:rsidP="002A2C62">
      <w:pPr>
        <w:pStyle w:val="ListParagraph"/>
        <w:numPr>
          <w:ilvl w:val="0"/>
          <w:numId w:val="1"/>
        </w:numPr>
        <w:ind w:left="1440"/>
        <w:rPr>
          <w:rFonts w:ascii="Arial" w:hAnsi="Arial" w:cs="Arial"/>
          <w:sz w:val="24"/>
          <w:szCs w:val="24"/>
        </w:rPr>
      </w:pPr>
      <w:r>
        <w:rPr>
          <w:rFonts w:ascii="Arial" w:hAnsi="Arial" w:cs="Arial"/>
          <w:sz w:val="24"/>
          <w:szCs w:val="24"/>
        </w:rPr>
        <w:t>Ancient s</w:t>
      </w:r>
      <w:r w:rsidR="00C84BE0">
        <w:rPr>
          <w:rFonts w:ascii="Arial" w:hAnsi="Arial" w:cs="Arial"/>
          <w:sz w:val="24"/>
          <w:szCs w:val="24"/>
        </w:rPr>
        <w:t>piritual problem</w:t>
      </w:r>
    </w:p>
    <w:p w:rsidR="00D505A8" w:rsidRDefault="00C84BE0" w:rsidP="002A2C62">
      <w:pPr>
        <w:pStyle w:val="ListParagraph"/>
        <w:numPr>
          <w:ilvl w:val="0"/>
          <w:numId w:val="2"/>
        </w:numPr>
        <w:ind w:left="2160"/>
        <w:rPr>
          <w:rFonts w:ascii="Arial" w:hAnsi="Arial" w:cs="Arial"/>
          <w:sz w:val="24"/>
          <w:szCs w:val="24"/>
        </w:rPr>
      </w:pPr>
      <w:r>
        <w:rPr>
          <w:rFonts w:ascii="Arial" w:hAnsi="Arial" w:cs="Arial"/>
          <w:sz w:val="24"/>
          <w:szCs w:val="24"/>
        </w:rPr>
        <w:t>T</w:t>
      </w:r>
      <w:r w:rsidR="00D505A8">
        <w:rPr>
          <w:rFonts w:ascii="Arial" w:hAnsi="Arial" w:cs="Arial"/>
          <w:sz w:val="24"/>
          <w:szCs w:val="24"/>
        </w:rPr>
        <w:t xml:space="preserve">he idolatry of the </w:t>
      </w:r>
      <w:r w:rsidR="009426AE">
        <w:rPr>
          <w:rFonts w:ascii="Arial" w:hAnsi="Arial" w:cs="Arial"/>
          <w:sz w:val="24"/>
          <w:szCs w:val="24"/>
        </w:rPr>
        <w:t xml:space="preserve">sinful </w:t>
      </w:r>
      <w:r w:rsidR="00D505A8">
        <w:rPr>
          <w:rFonts w:ascii="Arial" w:hAnsi="Arial" w:cs="Arial"/>
          <w:sz w:val="24"/>
          <w:szCs w:val="24"/>
        </w:rPr>
        <w:t xml:space="preserve">heart with its </w:t>
      </w:r>
      <w:r w:rsidR="009426AE">
        <w:rPr>
          <w:rFonts w:ascii="Arial" w:hAnsi="Arial" w:cs="Arial"/>
          <w:sz w:val="24"/>
          <w:szCs w:val="24"/>
        </w:rPr>
        <w:t xml:space="preserve">misplaced </w:t>
      </w:r>
      <w:r w:rsidR="00D505A8">
        <w:rPr>
          <w:rFonts w:ascii="Arial" w:hAnsi="Arial" w:cs="Arial"/>
          <w:sz w:val="24"/>
          <w:szCs w:val="24"/>
        </w:rPr>
        <w:t xml:space="preserve">feelings and </w:t>
      </w:r>
      <w:r w:rsidR="008007BB">
        <w:rPr>
          <w:rFonts w:ascii="Arial" w:hAnsi="Arial" w:cs="Arial"/>
          <w:sz w:val="24"/>
          <w:szCs w:val="24"/>
        </w:rPr>
        <w:t xml:space="preserve">disordered </w:t>
      </w:r>
      <w:r w:rsidR="00D505A8">
        <w:rPr>
          <w:rFonts w:ascii="Arial" w:hAnsi="Arial" w:cs="Arial"/>
          <w:sz w:val="24"/>
          <w:szCs w:val="24"/>
        </w:rPr>
        <w:t>desires</w:t>
      </w:r>
    </w:p>
    <w:p w:rsidR="003A5196" w:rsidRDefault="009426AE" w:rsidP="002A2C62">
      <w:pPr>
        <w:pStyle w:val="ListParagraph"/>
        <w:numPr>
          <w:ilvl w:val="0"/>
          <w:numId w:val="2"/>
        </w:numPr>
        <w:ind w:left="2160"/>
        <w:rPr>
          <w:rFonts w:ascii="Arial" w:hAnsi="Arial" w:cs="Arial"/>
          <w:sz w:val="24"/>
          <w:szCs w:val="24"/>
        </w:rPr>
      </w:pPr>
      <w:r>
        <w:rPr>
          <w:rFonts w:ascii="Arial" w:hAnsi="Arial" w:cs="Arial"/>
          <w:sz w:val="24"/>
          <w:szCs w:val="24"/>
        </w:rPr>
        <w:t>The impact of sin on the human heart: impurity and disorder</w:t>
      </w:r>
    </w:p>
    <w:p w:rsidR="005259D7" w:rsidRDefault="005259D7" w:rsidP="00BA0806">
      <w:pPr>
        <w:pStyle w:val="ListParagraph"/>
        <w:numPr>
          <w:ilvl w:val="0"/>
          <w:numId w:val="9"/>
        </w:numPr>
        <w:rPr>
          <w:rFonts w:ascii="Arial" w:hAnsi="Arial" w:cs="Arial"/>
          <w:sz w:val="24"/>
          <w:szCs w:val="24"/>
        </w:rPr>
      </w:pPr>
      <w:r>
        <w:rPr>
          <w:rFonts w:ascii="Arial" w:hAnsi="Arial" w:cs="Arial"/>
          <w:sz w:val="24"/>
          <w:szCs w:val="24"/>
        </w:rPr>
        <w:t xml:space="preserve">Bad conscience </w:t>
      </w:r>
      <w:r w:rsidR="00E93A0A">
        <w:rPr>
          <w:rFonts w:ascii="Arial" w:hAnsi="Arial" w:cs="Arial"/>
          <w:sz w:val="24"/>
          <w:szCs w:val="24"/>
        </w:rPr>
        <w:t xml:space="preserve">that produces </w:t>
      </w:r>
      <w:r w:rsidR="008007BB">
        <w:rPr>
          <w:rFonts w:ascii="Arial" w:hAnsi="Arial" w:cs="Arial"/>
          <w:sz w:val="24"/>
          <w:szCs w:val="24"/>
        </w:rPr>
        <w:t>“</w:t>
      </w:r>
      <w:r w:rsidR="00E93A0A">
        <w:rPr>
          <w:rFonts w:ascii="Arial" w:hAnsi="Arial" w:cs="Arial"/>
          <w:sz w:val="24"/>
          <w:szCs w:val="24"/>
        </w:rPr>
        <w:t>negative thinking</w:t>
      </w:r>
      <w:r w:rsidR="008007BB">
        <w:rPr>
          <w:rFonts w:ascii="Arial" w:hAnsi="Arial" w:cs="Arial"/>
          <w:sz w:val="24"/>
          <w:szCs w:val="24"/>
        </w:rPr>
        <w:t>”</w:t>
      </w:r>
      <w:r w:rsidR="00E93A0A">
        <w:rPr>
          <w:rFonts w:ascii="Arial" w:hAnsi="Arial" w:cs="Arial"/>
          <w:sz w:val="24"/>
          <w:szCs w:val="24"/>
        </w:rPr>
        <w:t xml:space="preserve"> </w:t>
      </w:r>
      <w:r>
        <w:rPr>
          <w:rFonts w:ascii="Arial" w:hAnsi="Arial" w:cs="Arial"/>
          <w:sz w:val="24"/>
          <w:szCs w:val="24"/>
        </w:rPr>
        <w:t>with a  distorted self-perception</w:t>
      </w:r>
    </w:p>
    <w:p w:rsidR="005259D7" w:rsidRDefault="005259D7" w:rsidP="00BA0806">
      <w:pPr>
        <w:pStyle w:val="ListParagraph"/>
        <w:numPr>
          <w:ilvl w:val="0"/>
          <w:numId w:val="9"/>
        </w:numPr>
        <w:rPr>
          <w:rFonts w:ascii="Arial" w:hAnsi="Arial" w:cs="Arial"/>
          <w:sz w:val="24"/>
          <w:szCs w:val="24"/>
        </w:rPr>
      </w:pPr>
      <w:r>
        <w:rPr>
          <w:rFonts w:ascii="Arial" w:hAnsi="Arial" w:cs="Arial"/>
          <w:sz w:val="24"/>
          <w:szCs w:val="24"/>
        </w:rPr>
        <w:t>Negative thinking that reinforces a bad conscience</w:t>
      </w:r>
    </w:p>
    <w:p w:rsidR="009426AE" w:rsidRDefault="005259D7" w:rsidP="002A2C62">
      <w:pPr>
        <w:pStyle w:val="ListParagraph"/>
        <w:numPr>
          <w:ilvl w:val="0"/>
          <w:numId w:val="2"/>
        </w:numPr>
        <w:ind w:left="2160"/>
        <w:rPr>
          <w:rFonts w:ascii="Arial" w:hAnsi="Arial" w:cs="Arial"/>
          <w:sz w:val="24"/>
          <w:szCs w:val="24"/>
        </w:rPr>
      </w:pPr>
      <w:r>
        <w:rPr>
          <w:rFonts w:ascii="Arial" w:hAnsi="Arial" w:cs="Arial"/>
          <w:sz w:val="24"/>
          <w:szCs w:val="24"/>
        </w:rPr>
        <w:t>Resultant d</w:t>
      </w:r>
      <w:r w:rsidR="003A5196">
        <w:rPr>
          <w:rFonts w:ascii="Arial" w:hAnsi="Arial" w:cs="Arial"/>
          <w:sz w:val="24"/>
          <w:szCs w:val="24"/>
        </w:rPr>
        <w:t>isconnection of feeling from thinking and seeing</w:t>
      </w:r>
      <w:r w:rsidR="009426AE">
        <w:rPr>
          <w:rFonts w:ascii="Arial" w:hAnsi="Arial" w:cs="Arial"/>
          <w:sz w:val="24"/>
          <w:szCs w:val="24"/>
        </w:rPr>
        <w:t xml:space="preserve"> </w:t>
      </w:r>
    </w:p>
    <w:p w:rsidR="007117E9" w:rsidRDefault="007117E9" w:rsidP="007117E9">
      <w:pPr>
        <w:pStyle w:val="ListParagraph"/>
        <w:numPr>
          <w:ilvl w:val="1"/>
          <w:numId w:val="1"/>
        </w:numPr>
        <w:rPr>
          <w:rFonts w:ascii="Arial" w:hAnsi="Arial" w:cs="Arial"/>
          <w:sz w:val="24"/>
          <w:szCs w:val="24"/>
        </w:rPr>
      </w:pPr>
      <w:r>
        <w:rPr>
          <w:rFonts w:ascii="Arial" w:hAnsi="Arial" w:cs="Arial"/>
          <w:sz w:val="24"/>
          <w:szCs w:val="24"/>
        </w:rPr>
        <w:t>God’s demand</w:t>
      </w:r>
    </w:p>
    <w:p w:rsidR="0076063A" w:rsidRDefault="0076063A" w:rsidP="002A2C62">
      <w:pPr>
        <w:pStyle w:val="ListParagraph"/>
        <w:numPr>
          <w:ilvl w:val="0"/>
          <w:numId w:val="2"/>
        </w:numPr>
        <w:ind w:left="2160"/>
        <w:rPr>
          <w:rFonts w:ascii="Arial" w:hAnsi="Arial" w:cs="Arial"/>
          <w:sz w:val="24"/>
          <w:szCs w:val="24"/>
        </w:rPr>
      </w:pPr>
      <w:r w:rsidRPr="00C84BE0">
        <w:rPr>
          <w:rFonts w:ascii="Arial" w:hAnsi="Arial" w:cs="Arial"/>
          <w:sz w:val="24"/>
          <w:szCs w:val="24"/>
        </w:rPr>
        <w:t xml:space="preserve">Call to love God with our whole heart </w:t>
      </w:r>
      <w:r w:rsidR="009B7848">
        <w:rPr>
          <w:rFonts w:ascii="Arial" w:hAnsi="Arial" w:cs="Arial"/>
          <w:sz w:val="24"/>
          <w:szCs w:val="24"/>
        </w:rPr>
        <w:t xml:space="preserve">as well as whole soul/understanding and body </w:t>
      </w:r>
      <w:r w:rsidRPr="00C84BE0">
        <w:rPr>
          <w:rFonts w:ascii="Arial" w:hAnsi="Arial" w:cs="Arial"/>
          <w:sz w:val="24"/>
          <w:szCs w:val="24"/>
        </w:rPr>
        <w:t>in Deut 6</w:t>
      </w:r>
      <w:r w:rsidR="00C84BE0">
        <w:rPr>
          <w:rFonts w:ascii="Arial" w:hAnsi="Arial" w:cs="Arial"/>
          <w:sz w:val="24"/>
          <w:szCs w:val="24"/>
        </w:rPr>
        <w:t>:5</w:t>
      </w:r>
      <w:r w:rsidR="009B7848">
        <w:rPr>
          <w:rFonts w:ascii="Arial" w:hAnsi="Arial" w:cs="Arial"/>
          <w:sz w:val="24"/>
          <w:szCs w:val="24"/>
        </w:rPr>
        <w:t xml:space="preserve"> and Mark 12:33</w:t>
      </w:r>
    </w:p>
    <w:p w:rsidR="00C84BE0" w:rsidRDefault="00C84BE0" w:rsidP="002A2C62">
      <w:pPr>
        <w:pStyle w:val="ListParagraph"/>
        <w:numPr>
          <w:ilvl w:val="0"/>
          <w:numId w:val="2"/>
        </w:numPr>
        <w:ind w:left="2160"/>
        <w:rPr>
          <w:rFonts w:ascii="Arial" w:hAnsi="Arial" w:cs="Arial"/>
          <w:sz w:val="24"/>
          <w:szCs w:val="24"/>
        </w:rPr>
      </w:pPr>
      <w:r>
        <w:rPr>
          <w:rFonts w:ascii="Arial" w:hAnsi="Arial" w:cs="Arial"/>
          <w:sz w:val="24"/>
          <w:szCs w:val="24"/>
        </w:rPr>
        <w:t xml:space="preserve">Call </w:t>
      </w:r>
      <w:r w:rsidRPr="00E93A0A">
        <w:rPr>
          <w:rFonts w:ascii="Arial" w:hAnsi="Arial" w:cs="Arial"/>
          <w:i/>
          <w:sz w:val="24"/>
          <w:szCs w:val="24"/>
        </w:rPr>
        <w:t>to draw near to God with a true heart</w:t>
      </w:r>
      <w:r>
        <w:rPr>
          <w:rFonts w:ascii="Arial" w:hAnsi="Arial" w:cs="Arial"/>
          <w:sz w:val="24"/>
          <w:szCs w:val="24"/>
        </w:rPr>
        <w:t xml:space="preserve"> in the divine service in Heb 10:22</w:t>
      </w:r>
      <w:r w:rsidR="009B1E6B">
        <w:rPr>
          <w:rFonts w:ascii="Arial" w:hAnsi="Arial" w:cs="Arial"/>
          <w:sz w:val="24"/>
          <w:szCs w:val="24"/>
        </w:rPr>
        <w:t>: result of clear conscience</w:t>
      </w:r>
    </w:p>
    <w:p w:rsidR="009426AE" w:rsidRDefault="009426AE" w:rsidP="002A2C62">
      <w:pPr>
        <w:pStyle w:val="ListParagraph"/>
        <w:numPr>
          <w:ilvl w:val="0"/>
          <w:numId w:val="2"/>
        </w:numPr>
        <w:ind w:left="2160"/>
        <w:rPr>
          <w:rFonts w:ascii="Arial" w:hAnsi="Arial" w:cs="Arial"/>
          <w:sz w:val="24"/>
          <w:szCs w:val="24"/>
        </w:rPr>
      </w:pPr>
      <w:r>
        <w:rPr>
          <w:rFonts w:ascii="Arial" w:hAnsi="Arial" w:cs="Arial"/>
          <w:sz w:val="24"/>
          <w:szCs w:val="24"/>
        </w:rPr>
        <w:t>Teaching of Jesus in Matt 5:8:</w:t>
      </w:r>
      <w:r w:rsidRPr="009426AE">
        <w:rPr>
          <w:rFonts w:ascii="Arial" w:hAnsi="Arial" w:cs="Arial"/>
          <w:i/>
          <w:sz w:val="24"/>
          <w:szCs w:val="24"/>
        </w:rPr>
        <w:t xml:space="preserve"> Blessed are the pure in heart, for they shall see God</w:t>
      </w:r>
      <w:r>
        <w:rPr>
          <w:rFonts w:ascii="Arial" w:hAnsi="Arial" w:cs="Arial"/>
          <w:sz w:val="24"/>
          <w:szCs w:val="24"/>
        </w:rPr>
        <w:t>.</w:t>
      </w:r>
    </w:p>
    <w:p w:rsidR="007117E9" w:rsidRPr="00BF6FDE" w:rsidRDefault="007117E9" w:rsidP="002A2C62">
      <w:pPr>
        <w:pStyle w:val="ListParagraph"/>
        <w:numPr>
          <w:ilvl w:val="0"/>
          <w:numId w:val="2"/>
        </w:numPr>
        <w:ind w:left="2160"/>
        <w:rPr>
          <w:rFonts w:ascii="Arial" w:hAnsi="Arial" w:cs="Arial"/>
          <w:sz w:val="24"/>
          <w:szCs w:val="24"/>
        </w:rPr>
      </w:pPr>
      <w:r>
        <w:rPr>
          <w:rFonts w:ascii="Arial" w:hAnsi="Arial" w:cs="Arial"/>
          <w:sz w:val="24"/>
          <w:szCs w:val="24"/>
        </w:rPr>
        <w:t>Seeking God with a whole heart (Ps 119:1, 10, 145)</w:t>
      </w:r>
    </w:p>
    <w:p w:rsidR="0001506C" w:rsidRDefault="0001506C" w:rsidP="00BA0806">
      <w:pPr>
        <w:pStyle w:val="ListParagraph"/>
        <w:numPr>
          <w:ilvl w:val="0"/>
          <w:numId w:val="5"/>
        </w:numPr>
        <w:ind w:left="1440"/>
        <w:rPr>
          <w:rFonts w:ascii="Arial" w:hAnsi="Arial" w:cs="Arial"/>
          <w:sz w:val="24"/>
          <w:szCs w:val="24"/>
        </w:rPr>
      </w:pPr>
      <w:r>
        <w:rPr>
          <w:rFonts w:ascii="Arial" w:hAnsi="Arial" w:cs="Arial"/>
          <w:sz w:val="24"/>
          <w:szCs w:val="24"/>
        </w:rPr>
        <w:t>Inescapable, emotional communication in preaching by the physical presence of the preacher</w:t>
      </w:r>
    </w:p>
    <w:p w:rsidR="00BF6FDE" w:rsidRDefault="00F22D3B" w:rsidP="00BA0806">
      <w:pPr>
        <w:pStyle w:val="ListParagraph"/>
        <w:numPr>
          <w:ilvl w:val="0"/>
          <w:numId w:val="5"/>
        </w:numPr>
        <w:ind w:left="1440"/>
        <w:rPr>
          <w:rFonts w:ascii="Arial" w:hAnsi="Arial" w:cs="Arial"/>
          <w:sz w:val="24"/>
          <w:szCs w:val="24"/>
        </w:rPr>
      </w:pPr>
      <w:r>
        <w:rPr>
          <w:rFonts w:ascii="Arial" w:hAnsi="Arial" w:cs="Arial"/>
          <w:sz w:val="24"/>
          <w:szCs w:val="24"/>
        </w:rPr>
        <w:t>The avoidance of two extremes in preaching</w:t>
      </w:r>
    </w:p>
    <w:p w:rsidR="00F22D3B" w:rsidRPr="00E908E6" w:rsidRDefault="00E93A0A" w:rsidP="00BA0806">
      <w:pPr>
        <w:pStyle w:val="ListParagraph"/>
        <w:numPr>
          <w:ilvl w:val="0"/>
          <w:numId w:val="6"/>
        </w:numPr>
        <w:ind w:left="2160"/>
        <w:rPr>
          <w:rFonts w:ascii="Arial" w:hAnsi="Arial" w:cs="Arial"/>
          <w:sz w:val="24"/>
          <w:szCs w:val="24"/>
        </w:rPr>
      </w:pPr>
      <w:r>
        <w:rPr>
          <w:rFonts w:ascii="Arial" w:hAnsi="Arial" w:cs="Arial"/>
          <w:sz w:val="24"/>
          <w:szCs w:val="24"/>
        </w:rPr>
        <w:t>E</w:t>
      </w:r>
      <w:r w:rsidR="00F22D3B" w:rsidRPr="00E908E6">
        <w:rPr>
          <w:rFonts w:ascii="Arial" w:hAnsi="Arial" w:cs="Arial"/>
          <w:sz w:val="24"/>
          <w:szCs w:val="24"/>
        </w:rPr>
        <w:t>motive preaching: whipping up contrived emotions to make people feel good or bad about themselves</w:t>
      </w:r>
      <w:r w:rsidR="009426AE" w:rsidRPr="00E908E6">
        <w:rPr>
          <w:rFonts w:ascii="Arial" w:hAnsi="Arial" w:cs="Arial"/>
          <w:sz w:val="24"/>
          <w:szCs w:val="24"/>
        </w:rPr>
        <w:t xml:space="preserve"> and manipulating</w:t>
      </w:r>
      <w:r w:rsidR="00F22D3B" w:rsidRPr="00E908E6">
        <w:rPr>
          <w:rFonts w:ascii="Arial" w:hAnsi="Arial" w:cs="Arial"/>
          <w:sz w:val="24"/>
          <w:szCs w:val="24"/>
        </w:rPr>
        <w:t xml:space="preserve"> them</w:t>
      </w:r>
      <w:r w:rsidR="009426AE" w:rsidRPr="00E908E6">
        <w:rPr>
          <w:rFonts w:ascii="Arial" w:hAnsi="Arial" w:cs="Arial"/>
          <w:sz w:val="24"/>
          <w:szCs w:val="24"/>
        </w:rPr>
        <w:t xml:space="preserve"> by basing their salvation on how they feel</w:t>
      </w:r>
      <w:r w:rsidR="00E908E6" w:rsidRPr="00E908E6">
        <w:rPr>
          <w:rFonts w:ascii="Arial" w:hAnsi="Arial" w:cs="Arial"/>
          <w:sz w:val="24"/>
          <w:szCs w:val="24"/>
        </w:rPr>
        <w:t xml:space="preserve"> ► sentimentalism</w:t>
      </w:r>
      <w:r w:rsidR="00E908E6">
        <w:rPr>
          <w:rFonts w:ascii="Arial" w:hAnsi="Arial" w:cs="Arial"/>
          <w:sz w:val="24"/>
          <w:szCs w:val="24"/>
        </w:rPr>
        <w:t xml:space="preserve">: enjoyment of feelings </w:t>
      </w:r>
      <w:r>
        <w:rPr>
          <w:rFonts w:ascii="Arial" w:hAnsi="Arial" w:cs="Arial"/>
          <w:sz w:val="24"/>
          <w:szCs w:val="24"/>
        </w:rPr>
        <w:t>rather than their object, like</w:t>
      </w:r>
      <w:r w:rsidR="00E908E6">
        <w:rPr>
          <w:rFonts w:ascii="Arial" w:hAnsi="Arial" w:cs="Arial"/>
          <w:sz w:val="24"/>
          <w:szCs w:val="24"/>
        </w:rPr>
        <w:t xml:space="preserve"> the feeling of being in love rather than the lover</w:t>
      </w:r>
    </w:p>
    <w:p w:rsidR="00F22D3B" w:rsidRDefault="002622F1" w:rsidP="00BA0806">
      <w:pPr>
        <w:pStyle w:val="ListParagraph"/>
        <w:numPr>
          <w:ilvl w:val="0"/>
          <w:numId w:val="6"/>
        </w:numPr>
        <w:ind w:left="2160"/>
        <w:rPr>
          <w:rFonts w:ascii="Arial" w:hAnsi="Arial" w:cs="Arial"/>
          <w:sz w:val="24"/>
          <w:szCs w:val="24"/>
        </w:rPr>
      </w:pPr>
      <w:r>
        <w:rPr>
          <w:rFonts w:ascii="Arial" w:hAnsi="Arial" w:cs="Arial"/>
          <w:sz w:val="24"/>
          <w:szCs w:val="24"/>
        </w:rPr>
        <w:t>Cold</w:t>
      </w:r>
      <w:r w:rsidR="00F22D3B">
        <w:rPr>
          <w:rFonts w:ascii="Arial" w:hAnsi="Arial" w:cs="Arial"/>
          <w:sz w:val="24"/>
          <w:szCs w:val="24"/>
        </w:rPr>
        <w:t xml:space="preserve"> preaching that ignores the human heart and fails to move people to love and joy and hope with the assurance of salvation</w:t>
      </w:r>
    </w:p>
    <w:p w:rsidR="00F22D3B" w:rsidRDefault="00F22D3B" w:rsidP="00F22D3B">
      <w:pPr>
        <w:pStyle w:val="ListParagraph"/>
        <w:rPr>
          <w:rFonts w:ascii="Arial" w:hAnsi="Arial" w:cs="Arial"/>
          <w:sz w:val="24"/>
          <w:szCs w:val="24"/>
        </w:rPr>
      </w:pPr>
    </w:p>
    <w:p w:rsidR="00F22D3B" w:rsidRPr="00D54496" w:rsidRDefault="002A2C62" w:rsidP="00BA0806">
      <w:pPr>
        <w:pStyle w:val="ListParagraph"/>
        <w:numPr>
          <w:ilvl w:val="0"/>
          <w:numId w:val="34"/>
        </w:numPr>
        <w:rPr>
          <w:rFonts w:ascii="Arial" w:hAnsi="Arial" w:cs="Arial"/>
          <w:b/>
          <w:sz w:val="24"/>
          <w:szCs w:val="24"/>
        </w:rPr>
      </w:pPr>
      <w:r w:rsidRPr="00D54496">
        <w:rPr>
          <w:rFonts w:ascii="Arial" w:hAnsi="Arial" w:cs="Arial"/>
          <w:b/>
          <w:sz w:val="24"/>
          <w:szCs w:val="24"/>
        </w:rPr>
        <w:t>Luther’s Teaching on the Affectivity</w:t>
      </w:r>
    </w:p>
    <w:p w:rsidR="00C84BE0" w:rsidRPr="00457F53" w:rsidRDefault="007E41C5" w:rsidP="00BA0806">
      <w:pPr>
        <w:pStyle w:val="ListParagraph"/>
        <w:numPr>
          <w:ilvl w:val="0"/>
          <w:numId w:val="29"/>
        </w:numPr>
        <w:spacing w:after="200" w:line="276" w:lineRule="auto"/>
        <w:rPr>
          <w:sz w:val="24"/>
          <w:szCs w:val="24"/>
        </w:rPr>
      </w:pPr>
      <w:r>
        <w:rPr>
          <w:rFonts w:ascii="Arial" w:hAnsi="Arial" w:cs="Arial"/>
          <w:sz w:val="24"/>
          <w:szCs w:val="24"/>
        </w:rPr>
        <w:t>Luther’s recognition of the role of</w:t>
      </w:r>
      <w:r w:rsidR="00C84BE0">
        <w:rPr>
          <w:rFonts w:ascii="Arial" w:hAnsi="Arial" w:cs="Arial"/>
          <w:sz w:val="24"/>
          <w:szCs w:val="24"/>
        </w:rPr>
        <w:t xml:space="preserve"> the emotion</w:t>
      </w:r>
      <w:r>
        <w:rPr>
          <w:rFonts w:ascii="Arial" w:hAnsi="Arial" w:cs="Arial"/>
          <w:sz w:val="24"/>
          <w:szCs w:val="24"/>
        </w:rPr>
        <w:t>s in preaching, meditation and prayer</w:t>
      </w:r>
      <w:r w:rsidR="00AE3BB1">
        <w:rPr>
          <w:rFonts w:ascii="Arial" w:hAnsi="Arial" w:cs="Arial"/>
          <w:sz w:val="24"/>
          <w:szCs w:val="24"/>
        </w:rPr>
        <w:t>:</w:t>
      </w:r>
      <w:r w:rsidR="00AE3BB1" w:rsidRPr="00457F53">
        <w:rPr>
          <w:rFonts w:ascii="Arial" w:hAnsi="Arial" w:cs="Arial"/>
          <w:sz w:val="24"/>
          <w:szCs w:val="24"/>
        </w:rPr>
        <w:t xml:space="preserve"> see Birgit Stolt. “Luther’s Faith of the Heart. Experience, Emotion and Reason.” Pages 131-50 in Christine Helmer (ed.), </w:t>
      </w:r>
      <w:r w:rsidR="00AE3BB1" w:rsidRPr="00457F53">
        <w:rPr>
          <w:rFonts w:ascii="Arial" w:hAnsi="Arial" w:cs="Arial"/>
          <w:i/>
          <w:sz w:val="24"/>
          <w:szCs w:val="24"/>
        </w:rPr>
        <w:t>The Global Luther – A Theologian for Modern Times</w:t>
      </w:r>
      <w:r w:rsidR="00457F53">
        <w:rPr>
          <w:rFonts w:ascii="Arial" w:hAnsi="Arial" w:cs="Arial"/>
          <w:sz w:val="24"/>
          <w:szCs w:val="24"/>
        </w:rPr>
        <w:t>, Fo</w:t>
      </w:r>
      <w:r w:rsidR="00AE3BB1" w:rsidRPr="00457F53">
        <w:rPr>
          <w:rFonts w:ascii="Arial" w:hAnsi="Arial" w:cs="Arial"/>
          <w:sz w:val="24"/>
          <w:szCs w:val="24"/>
        </w:rPr>
        <w:t>r</w:t>
      </w:r>
      <w:r w:rsidR="00457F53">
        <w:rPr>
          <w:rFonts w:ascii="Arial" w:hAnsi="Arial" w:cs="Arial"/>
          <w:sz w:val="24"/>
          <w:szCs w:val="24"/>
        </w:rPr>
        <w:t>tr</w:t>
      </w:r>
      <w:r w:rsidR="00AE3BB1" w:rsidRPr="00457F53">
        <w:rPr>
          <w:rFonts w:ascii="Arial" w:hAnsi="Arial" w:cs="Arial"/>
          <w:sz w:val="24"/>
          <w:szCs w:val="24"/>
        </w:rPr>
        <w:t>ess: Minneapolis, 2009.</w:t>
      </w:r>
    </w:p>
    <w:p w:rsidR="002359E1" w:rsidRDefault="002359E1" w:rsidP="002A2C62">
      <w:pPr>
        <w:pStyle w:val="ListParagraph"/>
        <w:numPr>
          <w:ilvl w:val="0"/>
          <w:numId w:val="3"/>
        </w:numPr>
        <w:ind w:left="1440"/>
        <w:rPr>
          <w:rFonts w:ascii="Arial" w:hAnsi="Arial" w:cs="Arial"/>
          <w:sz w:val="24"/>
          <w:szCs w:val="24"/>
        </w:rPr>
      </w:pPr>
      <w:r>
        <w:rPr>
          <w:rFonts w:ascii="Arial" w:hAnsi="Arial" w:cs="Arial"/>
          <w:sz w:val="24"/>
          <w:szCs w:val="24"/>
        </w:rPr>
        <w:lastRenderedPageBreak/>
        <w:t>His stress on our affective relationship with God in His explanation of the Decalogue</w:t>
      </w:r>
    </w:p>
    <w:p w:rsidR="002359E1" w:rsidRDefault="002359E1" w:rsidP="00BA0806">
      <w:pPr>
        <w:pStyle w:val="ListParagraph"/>
        <w:numPr>
          <w:ilvl w:val="0"/>
          <w:numId w:val="7"/>
        </w:numPr>
        <w:rPr>
          <w:rFonts w:ascii="Arial" w:hAnsi="Arial" w:cs="Arial"/>
          <w:sz w:val="24"/>
          <w:szCs w:val="24"/>
        </w:rPr>
      </w:pPr>
      <w:r>
        <w:rPr>
          <w:rFonts w:ascii="Arial" w:hAnsi="Arial" w:cs="Arial"/>
          <w:sz w:val="24"/>
          <w:szCs w:val="24"/>
        </w:rPr>
        <w:t xml:space="preserve">The observance of the first commandment by fearing, loving and trusting in God: see also the affective definition of original sin in AC 2 as being without fear of God or trust in God. </w:t>
      </w:r>
    </w:p>
    <w:p w:rsidR="002359E1" w:rsidRDefault="002359E1" w:rsidP="00BA0806">
      <w:pPr>
        <w:pStyle w:val="ListParagraph"/>
        <w:numPr>
          <w:ilvl w:val="0"/>
          <w:numId w:val="7"/>
        </w:numPr>
        <w:rPr>
          <w:rFonts w:ascii="Arial" w:hAnsi="Arial" w:cs="Arial"/>
          <w:sz w:val="24"/>
          <w:szCs w:val="24"/>
        </w:rPr>
      </w:pPr>
      <w:r>
        <w:rPr>
          <w:rFonts w:ascii="Arial" w:hAnsi="Arial" w:cs="Arial"/>
          <w:sz w:val="24"/>
          <w:szCs w:val="24"/>
        </w:rPr>
        <w:t>Fearing and loving God as foundation for the observance of other commandments</w:t>
      </w:r>
    </w:p>
    <w:p w:rsidR="005456FF" w:rsidRPr="00D76A2C" w:rsidRDefault="002359E1" w:rsidP="00D76A2C">
      <w:pPr>
        <w:pStyle w:val="ListParagraph"/>
        <w:numPr>
          <w:ilvl w:val="0"/>
          <w:numId w:val="3"/>
        </w:numPr>
        <w:ind w:left="1440"/>
        <w:rPr>
          <w:rFonts w:ascii="Arial" w:hAnsi="Arial" w:cs="Arial"/>
          <w:sz w:val="24"/>
          <w:szCs w:val="24"/>
        </w:rPr>
      </w:pPr>
      <w:r>
        <w:rPr>
          <w:rFonts w:ascii="Arial" w:hAnsi="Arial" w:cs="Arial"/>
          <w:sz w:val="24"/>
          <w:szCs w:val="24"/>
        </w:rPr>
        <w:t>Hi</w:t>
      </w:r>
      <w:r w:rsidR="00BB7224">
        <w:rPr>
          <w:rFonts w:ascii="Arial" w:hAnsi="Arial" w:cs="Arial"/>
          <w:sz w:val="24"/>
          <w:szCs w:val="24"/>
        </w:rPr>
        <w:t xml:space="preserve">s </w:t>
      </w:r>
      <w:r w:rsidR="00457F53">
        <w:rPr>
          <w:rFonts w:ascii="Arial" w:hAnsi="Arial" w:cs="Arial"/>
          <w:sz w:val="24"/>
          <w:szCs w:val="24"/>
        </w:rPr>
        <w:t xml:space="preserve">inherited </w:t>
      </w:r>
      <w:r w:rsidR="005456FF">
        <w:rPr>
          <w:rFonts w:ascii="Arial" w:hAnsi="Arial" w:cs="Arial"/>
          <w:sz w:val="24"/>
          <w:szCs w:val="24"/>
        </w:rPr>
        <w:t>u</w:t>
      </w:r>
      <w:r w:rsidR="00D76A2C">
        <w:rPr>
          <w:rFonts w:ascii="Arial" w:hAnsi="Arial" w:cs="Arial"/>
          <w:sz w:val="24"/>
          <w:szCs w:val="24"/>
        </w:rPr>
        <w:t>nderstanding of the f</w:t>
      </w:r>
      <w:r w:rsidR="005456FF" w:rsidRPr="00D76A2C">
        <w:rPr>
          <w:rFonts w:ascii="Arial" w:hAnsi="Arial" w:cs="Arial"/>
          <w:sz w:val="24"/>
          <w:szCs w:val="24"/>
        </w:rPr>
        <w:t>our passive affects that we</w:t>
      </w:r>
      <w:r w:rsidR="002A2C62" w:rsidRPr="00D76A2C">
        <w:rPr>
          <w:rFonts w:ascii="Arial" w:hAnsi="Arial" w:cs="Arial"/>
          <w:sz w:val="24"/>
          <w:szCs w:val="24"/>
        </w:rPr>
        <w:t xml:space="preserve"> “suffer” as they</w:t>
      </w:r>
      <w:r w:rsidR="005456FF" w:rsidRPr="00D76A2C">
        <w:rPr>
          <w:rFonts w:ascii="Arial" w:hAnsi="Arial" w:cs="Arial"/>
          <w:sz w:val="24"/>
          <w:szCs w:val="24"/>
        </w:rPr>
        <w:t xml:space="preserve"> take hold of our hearts</w:t>
      </w:r>
    </w:p>
    <w:p w:rsidR="00DB3A15" w:rsidRDefault="00DB3A15" w:rsidP="00BA0806">
      <w:pPr>
        <w:pStyle w:val="ListParagraph"/>
        <w:numPr>
          <w:ilvl w:val="0"/>
          <w:numId w:val="31"/>
        </w:numPr>
        <w:jc w:val="both"/>
        <w:rPr>
          <w:rFonts w:ascii="Arial" w:hAnsi="Arial" w:cs="Arial"/>
          <w:sz w:val="24"/>
          <w:szCs w:val="24"/>
        </w:rPr>
      </w:pPr>
      <w:r w:rsidRPr="00457F53">
        <w:rPr>
          <w:rFonts w:ascii="Arial" w:hAnsi="Arial" w:cs="Arial"/>
          <w:sz w:val="24"/>
          <w:szCs w:val="24"/>
        </w:rPr>
        <w:t>F</w:t>
      </w:r>
      <w:r w:rsidR="00150B0B" w:rsidRPr="00457F53">
        <w:rPr>
          <w:rFonts w:ascii="Arial" w:hAnsi="Arial" w:cs="Arial"/>
          <w:sz w:val="24"/>
          <w:szCs w:val="24"/>
        </w:rPr>
        <w:t xml:space="preserve">ear/worry </w:t>
      </w:r>
      <w:r w:rsidRPr="00457F53">
        <w:rPr>
          <w:rFonts w:ascii="Arial" w:hAnsi="Arial" w:cs="Arial"/>
          <w:sz w:val="24"/>
          <w:szCs w:val="24"/>
        </w:rPr>
        <w:t>about future evil</w:t>
      </w:r>
    </w:p>
    <w:p w:rsidR="00150B0B" w:rsidRDefault="00DB3A15" w:rsidP="00BA0806">
      <w:pPr>
        <w:pStyle w:val="ListParagraph"/>
        <w:numPr>
          <w:ilvl w:val="0"/>
          <w:numId w:val="31"/>
        </w:numPr>
        <w:jc w:val="both"/>
        <w:rPr>
          <w:rFonts w:ascii="Arial" w:hAnsi="Arial" w:cs="Arial"/>
          <w:sz w:val="24"/>
          <w:szCs w:val="24"/>
        </w:rPr>
      </w:pPr>
      <w:r w:rsidRPr="00457F53">
        <w:rPr>
          <w:rFonts w:ascii="Arial" w:hAnsi="Arial" w:cs="Arial"/>
          <w:sz w:val="24"/>
          <w:szCs w:val="24"/>
        </w:rPr>
        <w:t>H</w:t>
      </w:r>
      <w:r w:rsidR="00150B0B" w:rsidRPr="00457F53">
        <w:rPr>
          <w:rFonts w:ascii="Arial" w:hAnsi="Arial" w:cs="Arial"/>
          <w:sz w:val="24"/>
          <w:szCs w:val="24"/>
        </w:rPr>
        <w:t>ope/confidence</w:t>
      </w:r>
      <w:r w:rsidRPr="00457F53">
        <w:rPr>
          <w:rFonts w:ascii="Arial" w:hAnsi="Arial" w:cs="Arial"/>
          <w:sz w:val="24"/>
          <w:szCs w:val="24"/>
        </w:rPr>
        <w:t xml:space="preserve"> in future good</w:t>
      </w:r>
    </w:p>
    <w:p w:rsidR="00DB3A15" w:rsidRDefault="00DB3A15" w:rsidP="00BA0806">
      <w:pPr>
        <w:pStyle w:val="ListParagraph"/>
        <w:numPr>
          <w:ilvl w:val="0"/>
          <w:numId w:val="31"/>
        </w:numPr>
        <w:jc w:val="both"/>
        <w:rPr>
          <w:rFonts w:ascii="Arial" w:hAnsi="Arial" w:cs="Arial"/>
          <w:sz w:val="24"/>
          <w:szCs w:val="24"/>
        </w:rPr>
      </w:pPr>
      <w:r w:rsidRPr="00457F53">
        <w:rPr>
          <w:rFonts w:ascii="Arial" w:hAnsi="Arial" w:cs="Arial"/>
          <w:sz w:val="24"/>
          <w:szCs w:val="24"/>
        </w:rPr>
        <w:t>J</w:t>
      </w:r>
      <w:r w:rsidR="00150B0B" w:rsidRPr="00457F53">
        <w:rPr>
          <w:rFonts w:ascii="Arial" w:hAnsi="Arial" w:cs="Arial"/>
          <w:sz w:val="24"/>
          <w:szCs w:val="24"/>
        </w:rPr>
        <w:t>oy/security</w:t>
      </w:r>
      <w:r w:rsidRPr="00457F53">
        <w:rPr>
          <w:rFonts w:ascii="Arial" w:hAnsi="Arial" w:cs="Arial"/>
          <w:sz w:val="24"/>
          <w:szCs w:val="24"/>
        </w:rPr>
        <w:t xml:space="preserve"> over present and past good</w:t>
      </w:r>
    </w:p>
    <w:p w:rsidR="00150B0B" w:rsidRDefault="00DB3A15" w:rsidP="00BA0806">
      <w:pPr>
        <w:pStyle w:val="ListParagraph"/>
        <w:numPr>
          <w:ilvl w:val="0"/>
          <w:numId w:val="31"/>
        </w:numPr>
        <w:jc w:val="both"/>
        <w:rPr>
          <w:rFonts w:ascii="Arial" w:hAnsi="Arial" w:cs="Arial"/>
          <w:sz w:val="24"/>
          <w:szCs w:val="24"/>
        </w:rPr>
      </w:pPr>
      <w:r w:rsidRPr="00457F53">
        <w:rPr>
          <w:rFonts w:ascii="Arial" w:hAnsi="Arial" w:cs="Arial"/>
          <w:sz w:val="24"/>
          <w:szCs w:val="24"/>
        </w:rPr>
        <w:t>S</w:t>
      </w:r>
      <w:r w:rsidR="00150B0B" w:rsidRPr="00457F53">
        <w:rPr>
          <w:rFonts w:ascii="Arial" w:hAnsi="Arial" w:cs="Arial"/>
          <w:sz w:val="24"/>
          <w:szCs w:val="24"/>
        </w:rPr>
        <w:t>orrow/grief</w:t>
      </w:r>
      <w:r w:rsidRPr="00457F53">
        <w:rPr>
          <w:rFonts w:ascii="Arial" w:hAnsi="Arial" w:cs="Arial"/>
          <w:sz w:val="24"/>
          <w:szCs w:val="24"/>
        </w:rPr>
        <w:t xml:space="preserve"> with guilt and shame over present and past evil</w:t>
      </w:r>
    </w:p>
    <w:p w:rsidR="005456FF" w:rsidRDefault="005456FF" w:rsidP="00BA0806">
      <w:pPr>
        <w:pStyle w:val="ListParagraph"/>
        <w:numPr>
          <w:ilvl w:val="0"/>
          <w:numId w:val="30"/>
        </w:numPr>
        <w:jc w:val="both"/>
        <w:rPr>
          <w:rFonts w:ascii="Arial" w:hAnsi="Arial" w:cs="Arial"/>
          <w:sz w:val="24"/>
          <w:szCs w:val="24"/>
        </w:rPr>
      </w:pPr>
      <w:r w:rsidRPr="00457F53">
        <w:rPr>
          <w:rFonts w:ascii="Arial" w:hAnsi="Arial" w:cs="Arial"/>
          <w:sz w:val="24"/>
          <w:szCs w:val="24"/>
        </w:rPr>
        <w:t>Christian change</w:t>
      </w:r>
      <w:r w:rsidR="00457F53">
        <w:rPr>
          <w:rFonts w:ascii="Arial" w:hAnsi="Arial" w:cs="Arial"/>
          <w:sz w:val="24"/>
          <w:szCs w:val="24"/>
        </w:rPr>
        <w:t xml:space="preserve"> to Greek teaching</w:t>
      </w:r>
      <w:r w:rsidRPr="00457F53">
        <w:rPr>
          <w:rFonts w:ascii="Arial" w:hAnsi="Arial" w:cs="Arial"/>
          <w:sz w:val="24"/>
          <w:szCs w:val="24"/>
        </w:rPr>
        <w:t>: pleasure</w:t>
      </w:r>
      <w:r w:rsidR="00457F53">
        <w:rPr>
          <w:rFonts w:ascii="Arial" w:hAnsi="Arial" w:cs="Arial"/>
          <w:sz w:val="24"/>
          <w:szCs w:val="24"/>
        </w:rPr>
        <w:t>/happiness</w:t>
      </w:r>
      <w:r w:rsidR="008007BB">
        <w:rPr>
          <w:rFonts w:ascii="Arial" w:hAnsi="Arial" w:cs="Arial"/>
          <w:sz w:val="24"/>
          <w:szCs w:val="24"/>
        </w:rPr>
        <w:t xml:space="preserve"> </w:t>
      </w:r>
      <w:r w:rsidR="008007BB">
        <w:rPr>
          <w:rFonts w:ascii="Times New Roman" w:hAnsi="Times New Roman" w:cs="Times New Roman"/>
          <w:sz w:val="24"/>
          <w:szCs w:val="24"/>
        </w:rPr>
        <w:t>►</w:t>
      </w:r>
      <w:r w:rsidRPr="00457F53">
        <w:rPr>
          <w:rFonts w:ascii="Arial" w:hAnsi="Arial" w:cs="Arial"/>
          <w:sz w:val="24"/>
          <w:szCs w:val="24"/>
        </w:rPr>
        <w:t xml:space="preserve"> joy</w:t>
      </w:r>
    </w:p>
    <w:p w:rsidR="005456FF" w:rsidRPr="00457F53" w:rsidRDefault="005456FF" w:rsidP="00BA0806">
      <w:pPr>
        <w:pStyle w:val="ListParagraph"/>
        <w:numPr>
          <w:ilvl w:val="0"/>
          <w:numId w:val="30"/>
        </w:numPr>
        <w:jc w:val="both"/>
        <w:rPr>
          <w:rFonts w:ascii="Arial" w:hAnsi="Arial" w:cs="Arial"/>
          <w:sz w:val="24"/>
          <w:szCs w:val="24"/>
        </w:rPr>
      </w:pPr>
      <w:r w:rsidRPr="00457F53">
        <w:rPr>
          <w:rFonts w:ascii="Arial" w:hAnsi="Arial" w:cs="Arial"/>
          <w:sz w:val="24"/>
          <w:szCs w:val="24"/>
        </w:rPr>
        <w:t>Picture: heart as a ship on the ocean with the affects as storm winds from the four corners of the world</w:t>
      </w:r>
      <w:r w:rsidR="00DB3A15" w:rsidRPr="00457F53">
        <w:rPr>
          <w:rFonts w:ascii="Arial" w:hAnsi="Arial" w:cs="Arial"/>
          <w:sz w:val="24"/>
          <w:szCs w:val="24"/>
        </w:rPr>
        <w:t xml:space="preserve"> or </w:t>
      </w:r>
      <w:r w:rsidR="00D40696" w:rsidRPr="00457F53">
        <w:rPr>
          <w:rFonts w:ascii="Arial" w:hAnsi="Arial" w:cs="Arial"/>
          <w:sz w:val="24"/>
          <w:szCs w:val="24"/>
        </w:rPr>
        <w:t xml:space="preserve">as </w:t>
      </w:r>
      <w:r w:rsidR="00DB3A15" w:rsidRPr="00457F53">
        <w:rPr>
          <w:rFonts w:ascii="Arial" w:hAnsi="Arial" w:cs="Arial"/>
          <w:sz w:val="24"/>
          <w:szCs w:val="24"/>
        </w:rPr>
        <w:t>a wagon with four wheals</w:t>
      </w:r>
      <w:r w:rsidRPr="00457F53">
        <w:rPr>
          <w:rFonts w:ascii="Arial" w:hAnsi="Arial" w:cs="Arial"/>
          <w:sz w:val="24"/>
          <w:szCs w:val="24"/>
        </w:rPr>
        <w:t xml:space="preserve">  </w:t>
      </w:r>
    </w:p>
    <w:p w:rsidR="005456FF" w:rsidRDefault="005456FF" w:rsidP="00BA0806">
      <w:pPr>
        <w:pStyle w:val="ListParagraph"/>
        <w:numPr>
          <w:ilvl w:val="0"/>
          <w:numId w:val="30"/>
        </w:numPr>
        <w:rPr>
          <w:rFonts w:ascii="Arial" w:hAnsi="Arial" w:cs="Arial"/>
          <w:sz w:val="24"/>
          <w:szCs w:val="24"/>
        </w:rPr>
      </w:pPr>
      <w:r>
        <w:rPr>
          <w:rFonts w:ascii="Arial" w:hAnsi="Arial" w:cs="Arial"/>
          <w:sz w:val="24"/>
          <w:szCs w:val="24"/>
        </w:rPr>
        <w:t>Two active emotions</w:t>
      </w:r>
      <w:r w:rsidR="00A00D18">
        <w:rPr>
          <w:rFonts w:ascii="Arial" w:hAnsi="Arial" w:cs="Arial"/>
          <w:sz w:val="24"/>
          <w:szCs w:val="24"/>
        </w:rPr>
        <w:t xml:space="preserve"> </w:t>
      </w:r>
      <w:r w:rsidR="00D76A2C">
        <w:rPr>
          <w:rFonts w:ascii="Arial" w:hAnsi="Arial" w:cs="Arial"/>
          <w:sz w:val="24"/>
          <w:szCs w:val="24"/>
        </w:rPr>
        <w:t xml:space="preserve">of love and hatred </w:t>
      </w:r>
      <w:r w:rsidR="00A00D18">
        <w:rPr>
          <w:rFonts w:ascii="Arial" w:hAnsi="Arial" w:cs="Arial"/>
          <w:sz w:val="24"/>
          <w:szCs w:val="24"/>
        </w:rPr>
        <w:t>as the drivers of the wagon</w:t>
      </w:r>
    </w:p>
    <w:p w:rsidR="00457F53" w:rsidRDefault="00A00D18" w:rsidP="00BA0806">
      <w:pPr>
        <w:pStyle w:val="ListParagraph"/>
        <w:numPr>
          <w:ilvl w:val="0"/>
          <w:numId w:val="30"/>
        </w:numPr>
        <w:rPr>
          <w:rFonts w:ascii="Arial" w:hAnsi="Arial" w:cs="Arial"/>
          <w:sz w:val="24"/>
          <w:szCs w:val="24"/>
        </w:rPr>
      </w:pPr>
      <w:r w:rsidRPr="00457F53">
        <w:rPr>
          <w:rFonts w:ascii="Arial" w:hAnsi="Arial" w:cs="Arial"/>
          <w:sz w:val="24"/>
          <w:szCs w:val="24"/>
        </w:rPr>
        <w:t xml:space="preserve">Disorder </w:t>
      </w:r>
      <w:r w:rsidR="008B022F" w:rsidRPr="00457F53">
        <w:rPr>
          <w:rFonts w:ascii="Arial" w:hAnsi="Arial" w:cs="Arial"/>
          <w:sz w:val="24"/>
          <w:szCs w:val="24"/>
        </w:rPr>
        <w:t xml:space="preserve">and ill health </w:t>
      </w:r>
      <w:r w:rsidR="00D40696" w:rsidRPr="00457F53">
        <w:rPr>
          <w:rFonts w:ascii="Arial" w:hAnsi="Arial" w:cs="Arial"/>
          <w:sz w:val="24"/>
          <w:szCs w:val="24"/>
        </w:rPr>
        <w:t>from misplaced</w:t>
      </w:r>
      <w:r w:rsidRPr="00457F53">
        <w:rPr>
          <w:rFonts w:ascii="Arial" w:hAnsi="Arial" w:cs="Arial"/>
          <w:sz w:val="24"/>
          <w:szCs w:val="24"/>
        </w:rPr>
        <w:t xml:space="preserve"> emotions</w:t>
      </w:r>
      <w:r w:rsidR="00D40696" w:rsidRPr="00457F53">
        <w:rPr>
          <w:rFonts w:ascii="Arial" w:hAnsi="Arial" w:cs="Arial"/>
          <w:sz w:val="24"/>
          <w:szCs w:val="24"/>
        </w:rPr>
        <w:t xml:space="preserve"> and affects</w:t>
      </w:r>
    </w:p>
    <w:p w:rsidR="002A2C62" w:rsidRPr="00457F53" w:rsidRDefault="00D40696" w:rsidP="00BA0806">
      <w:pPr>
        <w:pStyle w:val="ListParagraph"/>
        <w:numPr>
          <w:ilvl w:val="0"/>
          <w:numId w:val="30"/>
        </w:numPr>
        <w:rPr>
          <w:rFonts w:ascii="Arial" w:hAnsi="Arial" w:cs="Arial"/>
          <w:sz w:val="24"/>
          <w:szCs w:val="24"/>
        </w:rPr>
      </w:pPr>
      <w:r w:rsidRPr="00457F53">
        <w:rPr>
          <w:rFonts w:ascii="Arial" w:hAnsi="Arial" w:cs="Arial"/>
          <w:sz w:val="24"/>
          <w:szCs w:val="24"/>
        </w:rPr>
        <w:t>Cure from t</w:t>
      </w:r>
      <w:r w:rsidR="002A2C62" w:rsidRPr="00457F53">
        <w:rPr>
          <w:rFonts w:ascii="Arial" w:hAnsi="Arial" w:cs="Arial"/>
          <w:sz w:val="24"/>
          <w:szCs w:val="24"/>
        </w:rPr>
        <w:t>he opening of God the Father’s heart to us: see the Large Catechism 2</w:t>
      </w:r>
      <w:r w:rsidR="008B022F" w:rsidRPr="00457F53">
        <w:rPr>
          <w:rFonts w:ascii="Arial" w:hAnsi="Arial" w:cs="Arial"/>
          <w:sz w:val="24"/>
          <w:szCs w:val="24"/>
        </w:rPr>
        <w:t xml:space="preserve"> § 64-65</w:t>
      </w:r>
      <w:r w:rsidR="008B022F" w:rsidRPr="00457F53">
        <w:rPr>
          <w:rFonts w:ascii="Arial" w:hAnsi="Arial" w:cs="Arial"/>
          <w:i/>
          <w:sz w:val="24"/>
          <w:szCs w:val="24"/>
        </w:rPr>
        <w:t xml:space="preserve">: In these three articles God himself has revealed and opened to us the most profound depths of </w:t>
      </w:r>
      <w:r w:rsidR="008B022F" w:rsidRPr="00457F53">
        <w:rPr>
          <w:rFonts w:ascii="Arial" w:hAnsi="Arial" w:cs="Arial"/>
          <w:i/>
          <w:sz w:val="24"/>
          <w:szCs w:val="24"/>
          <w:u w:val="single"/>
        </w:rPr>
        <w:t>his fatherly heart</w:t>
      </w:r>
      <w:r w:rsidR="008B022F" w:rsidRPr="00457F53">
        <w:rPr>
          <w:rFonts w:ascii="Arial" w:hAnsi="Arial" w:cs="Arial"/>
          <w:i/>
          <w:sz w:val="24"/>
          <w:szCs w:val="24"/>
        </w:rPr>
        <w:t xml:space="preserve">, his sheer, unutterable love. He created us for this very purpose, to redeem and sanctify us. Moreover, having bestowed on us everything in heaven and earth, he has given us his Son and his Holy Spirit, through whom he brings us to himself… we could never come to recognize the Father’s favor and grace were it not for the Lord Christ, who is </w:t>
      </w:r>
      <w:r w:rsidR="008B022F" w:rsidRPr="00457F53">
        <w:rPr>
          <w:rFonts w:ascii="Arial" w:hAnsi="Arial" w:cs="Arial"/>
          <w:i/>
          <w:sz w:val="24"/>
          <w:szCs w:val="24"/>
          <w:u w:val="single"/>
        </w:rPr>
        <w:t>the mirror of the Father’s heart</w:t>
      </w:r>
      <w:r w:rsidR="008B022F" w:rsidRPr="00457F53">
        <w:rPr>
          <w:rFonts w:ascii="Arial" w:hAnsi="Arial" w:cs="Arial"/>
          <w:i/>
          <w:sz w:val="24"/>
          <w:szCs w:val="24"/>
        </w:rPr>
        <w:t xml:space="preserve">. Apart from him </w:t>
      </w:r>
      <w:r w:rsidR="002359E1" w:rsidRPr="00457F53">
        <w:rPr>
          <w:rFonts w:ascii="Arial" w:hAnsi="Arial" w:cs="Arial"/>
          <w:i/>
          <w:sz w:val="24"/>
          <w:szCs w:val="24"/>
        </w:rPr>
        <w:t>we see nothing but an angry and terrible judge.</w:t>
      </w:r>
    </w:p>
    <w:p w:rsidR="00A00D18" w:rsidRDefault="00A00D18" w:rsidP="00BA0806">
      <w:pPr>
        <w:pStyle w:val="ListParagraph"/>
        <w:numPr>
          <w:ilvl w:val="0"/>
          <w:numId w:val="30"/>
        </w:numPr>
        <w:rPr>
          <w:rFonts w:ascii="Arial" w:hAnsi="Arial" w:cs="Arial"/>
          <w:sz w:val="24"/>
          <w:szCs w:val="24"/>
        </w:rPr>
      </w:pPr>
      <w:r w:rsidRPr="00457F53">
        <w:rPr>
          <w:rFonts w:ascii="Arial" w:hAnsi="Arial" w:cs="Arial"/>
          <w:sz w:val="24"/>
          <w:szCs w:val="24"/>
        </w:rPr>
        <w:t>The ordering and healing of the emotions by God’s word and His Holy Spirit</w:t>
      </w:r>
    </w:p>
    <w:p w:rsidR="00BF6FDE" w:rsidRDefault="00047E4B" w:rsidP="00BA0806">
      <w:pPr>
        <w:pStyle w:val="ListParagraph"/>
        <w:numPr>
          <w:ilvl w:val="0"/>
          <w:numId w:val="32"/>
        </w:numPr>
        <w:rPr>
          <w:rFonts w:ascii="Arial" w:hAnsi="Arial" w:cs="Arial"/>
          <w:sz w:val="24"/>
          <w:szCs w:val="24"/>
        </w:rPr>
      </w:pPr>
      <w:r>
        <w:rPr>
          <w:rFonts w:ascii="Arial" w:hAnsi="Arial" w:cs="Arial"/>
          <w:sz w:val="24"/>
          <w:szCs w:val="24"/>
        </w:rPr>
        <w:t>Shift from feeling as God feels</w:t>
      </w:r>
      <w:r w:rsidR="0032472B">
        <w:rPr>
          <w:rFonts w:ascii="Arial" w:hAnsi="Arial" w:cs="Arial"/>
          <w:sz w:val="24"/>
          <w:szCs w:val="24"/>
        </w:rPr>
        <w:t xml:space="preserve"> or trying to feel what He tells us to feel</w:t>
      </w:r>
      <w:r w:rsidR="00BF6FDE" w:rsidRPr="00D76A2C">
        <w:rPr>
          <w:rFonts w:ascii="Arial" w:hAnsi="Arial" w:cs="Arial"/>
          <w:sz w:val="24"/>
          <w:szCs w:val="24"/>
        </w:rPr>
        <w:t xml:space="preserve"> to </w:t>
      </w:r>
      <w:r>
        <w:rPr>
          <w:rFonts w:ascii="Arial" w:hAnsi="Arial" w:cs="Arial"/>
          <w:sz w:val="24"/>
          <w:szCs w:val="24"/>
        </w:rPr>
        <w:t xml:space="preserve">awareness of </w:t>
      </w:r>
      <w:r w:rsidR="00BF6FDE" w:rsidRPr="00D76A2C">
        <w:rPr>
          <w:rFonts w:ascii="Arial" w:hAnsi="Arial" w:cs="Arial"/>
          <w:sz w:val="24"/>
          <w:szCs w:val="24"/>
        </w:rPr>
        <w:t>how God feels about us</w:t>
      </w:r>
      <w:r w:rsidR="00BC7A72" w:rsidRPr="00D76A2C">
        <w:rPr>
          <w:rFonts w:ascii="Arial" w:hAnsi="Arial" w:cs="Arial"/>
          <w:sz w:val="24"/>
          <w:szCs w:val="24"/>
        </w:rPr>
        <w:t xml:space="preserve">: law </w:t>
      </w:r>
      <w:r w:rsidR="00ED22E7" w:rsidRPr="00D76A2C">
        <w:rPr>
          <w:rFonts w:ascii="Times New Roman" w:hAnsi="Times New Roman" w:cs="Times New Roman"/>
          <w:sz w:val="24"/>
          <w:szCs w:val="24"/>
        </w:rPr>
        <w:t>►</w:t>
      </w:r>
      <w:r w:rsidR="00BC7A72" w:rsidRPr="00D76A2C">
        <w:rPr>
          <w:rFonts w:ascii="Arial" w:hAnsi="Arial" w:cs="Arial"/>
          <w:sz w:val="24"/>
          <w:szCs w:val="24"/>
        </w:rPr>
        <w:t xml:space="preserve"> gospel</w:t>
      </w:r>
    </w:p>
    <w:p w:rsidR="004F0B39" w:rsidRPr="00D76A2C" w:rsidRDefault="004F0B39" w:rsidP="00BA0806">
      <w:pPr>
        <w:pStyle w:val="ListParagraph"/>
        <w:numPr>
          <w:ilvl w:val="0"/>
          <w:numId w:val="32"/>
        </w:numPr>
        <w:rPr>
          <w:rFonts w:ascii="Arial" w:hAnsi="Arial" w:cs="Arial"/>
          <w:sz w:val="24"/>
          <w:szCs w:val="24"/>
        </w:rPr>
      </w:pPr>
      <w:r w:rsidRPr="00D76A2C">
        <w:rPr>
          <w:rFonts w:ascii="Arial" w:hAnsi="Arial" w:cs="Arial"/>
          <w:sz w:val="24"/>
          <w:szCs w:val="24"/>
        </w:rPr>
        <w:t>The affect</w:t>
      </w:r>
      <w:r w:rsidR="00BC7A72" w:rsidRPr="00D76A2C">
        <w:rPr>
          <w:rFonts w:ascii="Arial" w:hAnsi="Arial" w:cs="Arial"/>
          <w:sz w:val="24"/>
          <w:szCs w:val="24"/>
        </w:rPr>
        <w:t xml:space="preserve">ive experience of justification: see LW 26:117: </w:t>
      </w:r>
      <w:r w:rsidR="00BC7A72" w:rsidRPr="00D76A2C">
        <w:rPr>
          <w:rFonts w:ascii="Arial" w:hAnsi="Arial" w:cs="Arial"/>
          <w:i/>
          <w:sz w:val="24"/>
          <w:szCs w:val="24"/>
        </w:rPr>
        <w:t xml:space="preserve">Therefore let everyone learn diligently how to distinguish the Law from the Gospel, not only in words but </w:t>
      </w:r>
      <w:r w:rsidR="00BC7A72" w:rsidRPr="00D76A2C">
        <w:rPr>
          <w:rFonts w:ascii="Arial" w:hAnsi="Arial" w:cs="Arial"/>
          <w:i/>
          <w:sz w:val="24"/>
          <w:szCs w:val="24"/>
          <w:u w:val="single"/>
        </w:rPr>
        <w:t>in feeling</w:t>
      </w:r>
      <w:r w:rsidR="00BC7A72" w:rsidRPr="00D76A2C">
        <w:rPr>
          <w:rFonts w:ascii="Arial" w:hAnsi="Arial" w:cs="Arial"/>
          <w:i/>
          <w:sz w:val="24"/>
          <w:szCs w:val="24"/>
        </w:rPr>
        <w:t xml:space="preserve"> </w:t>
      </w:r>
      <w:r w:rsidR="008007BB" w:rsidRPr="00D76A2C">
        <w:rPr>
          <w:rFonts w:ascii="Arial" w:hAnsi="Arial" w:cs="Arial"/>
          <w:i/>
          <w:sz w:val="24"/>
          <w:szCs w:val="24"/>
        </w:rPr>
        <w:t xml:space="preserve">(affectu = affectively) </w:t>
      </w:r>
      <w:r w:rsidR="00BC7A72" w:rsidRPr="00D76A2C">
        <w:rPr>
          <w:rFonts w:ascii="Arial" w:hAnsi="Arial" w:cs="Arial"/>
          <w:i/>
          <w:sz w:val="24"/>
          <w:szCs w:val="24"/>
        </w:rPr>
        <w:t xml:space="preserve">and </w:t>
      </w:r>
      <w:r w:rsidR="00BC7A72" w:rsidRPr="006115C1">
        <w:rPr>
          <w:rFonts w:ascii="Arial" w:hAnsi="Arial" w:cs="Arial"/>
          <w:b/>
          <w:i/>
          <w:sz w:val="24"/>
          <w:szCs w:val="24"/>
        </w:rPr>
        <w:t>experience</w:t>
      </w:r>
      <w:r w:rsidR="00BC7A72" w:rsidRPr="00D76A2C">
        <w:rPr>
          <w:rFonts w:ascii="Arial" w:hAnsi="Arial" w:cs="Arial"/>
          <w:i/>
          <w:sz w:val="24"/>
          <w:szCs w:val="24"/>
        </w:rPr>
        <w:t>; that is, let him distinguish well between these two in his</w:t>
      </w:r>
      <w:r w:rsidR="00BC7A72" w:rsidRPr="00D76A2C">
        <w:rPr>
          <w:rFonts w:ascii="Arial" w:hAnsi="Arial" w:cs="Arial"/>
          <w:i/>
          <w:sz w:val="24"/>
          <w:szCs w:val="24"/>
          <w:u w:val="single"/>
        </w:rPr>
        <w:t xml:space="preserve"> heart</w:t>
      </w:r>
      <w:r w:rsidR="008007BB">
        <w:rPr>
          <w:rFonts w:ascii="Arial" w:hAnsi="Arial" w:cs="Arial"/>
          <w:i/>
          <w:sz w:val="24"/>
          <w:szCs w:val="24"/>
        </w:rPr>
        <w:t xml:space="preserve"> (affectu</w:t>
      </w:r>
      <w:r w:rsidR="00BC7A72" w:rsidRPr="00D76A2C">
        <w:rPr>
          <w:rFonts w:ascii="Arial" w:hAnsi="Arial" w:cs="Arial"/>
          <w:i/>
          <w:sz w:val="24"/>
          <w:szCs w:val="24"/>
        </w:rPr>
        <w:t xml:space="preserve">) and in his </w:t>
      </w:r>
      <w:r w:rsidR="00BC7A72" w:rsidRPr="006115C1">
        <w:rPr>
          <w:rFonts w:ascii="Arial" w:hAnsi="Arial" w:cs="Arial"/>
          <w:b/>
          <w:i/>
          <w:sz w:val="24"/>
          <w:szCs w:val="24"/>
        </w:rPr>
        <w:t>conscience</w:t>
      </w:r>
      <w:r w:rsidR="00BC7A72" w:rsidRPr="00D76A2C">
        <w:rPr>
          <w:rFonts w:ascii="Arial" w:hAnsi="Arial" w:cs="Arial"/>
          <w:i/>
          <w:sz w:val="24"/>
          <w:szCs w:val="24"/>
        </w:rPr>
        <w:t xml:space="preserve">. For so far as the words are concerned, the distinction is easy. But when it comes to </w:t>
      </w:r>
      <w:r w:rsidR="00BC7A72" w:rsidRPr="006115C1">
        <w:rPr>
          <w:rFonts w:ascii="Arial" w:hAnsi="Arial" w:cs="Arial"/>
          <w:b/>
          <w:i/>
          <w:sz w:val="24"/>
          <w:szCs w:val="24"/>
        </w:rPr>
        <w:t>experience</w:t>
      </w:r>
      <w:r w:rsidR="00BC7A72" w:rsidRPr="00D76A2C">
        <w:rPr>
          <w:rFonts w:ascii="Arial" w:hAnsi="Arial" w:cs="Arial"/>
          <w:i/>
          <w:sz w:val="24"/>
          <w:szCs w:val="24"/>
        </w:rPr>
        <w:t xml:space="preserve">, you will find the Gospel a rare guest but the Law a constant guest in your </w:t>
      </w:r>
      <w:r w:rsidR="00BC7A72" w:rsidRPr="006115C1">
        <w:rPr>
          <w:rFonts w:ascii="Arial" w:hAnsi="Arial" w:cs="Arial"/>
          <w:b/>
          <w:i/>
          <w:sz w:val="24"/>
          <w:szCs w:val="24"/>
        </w:rPr>
        <w:t>conscience</w:t>
      </w:r>
      <w:r w:rsidR="00BC7A72" w:rsidRPr="00D76A2C">
        <w:rPr>
          <w:rFonts w:ascii="Arial" w:hAnsi="Arial" w:cs="Arial"/>
          <w:i/>
          <w:sz w:val="24"/>
          <w:szCs w:val="24"/>
        </w:rPr>
        <w:t>, which is habituated to the Law and the sense of sin; reason, too, supports this sense.</w:t>
      </w:r>
    </w:p>
    <w:p w:rsidR="006115C1" w:rsidRDefault="006115C1" w:rsidP="00BA0806">
      <w:pPr>
        <w:pStyle w:val="ListParagraph"/>
        <w:numPr>
          <w:ilvl w:val="0"/>
          <w:numId w:val="32"/>
        </w:numPr>
        <w:rPr>
          <w:rFonts w:ascii="Arial" w:hAnsi="Arial" w:cs="Arial"/>
          <w:sz w:val="24"/>
          <w:szCs w:val="24"/>
        </w:rPr>
      </w:pPr>
      <w:r>
        <w:rPr>
          <w:rFonts w:ascii="Arial" w:hAnsi="Arial" w:cs="Arial"/>
          <w:sz w:val="24"/>
          <w:szCs w:val="24"/>
        </w:rPr>
        <w:lastRenderedPageBreak/>
        <w:t>Link between conscience and feeling</w:t>
      </w:r>
    </w:p>
    <w:p w:rsidR="00D40696" w:rsidRDefault="00D40696" w:rsidP="00BA0806">
      <w:pPr>
        <w:pStyle w:val="ListParagraph"/>
        <w:numPr>
          <w:ilvl w:val="0"/>
          <w:numId w:val="32"/>
        </w:numPr>
        <w:rPr>
          <w:rFonts w:ascii="Arial" w:hAnsi="Arial" w:cs="Arial"/>
          <w:sz w:val="24"/>
          <w:szCs w:val="24"/>
        </w:rPr>
      </w:pPr>
      <w:r w:rsidRPr="00D76A2C">
        <w:rPr>
          <w:rFonts w:ascii="Arial" w:hAnsi="Arial" w:cs="Arial"/>
          <w:sz w:val="24"/>
          <w:szCs w:val="24"/>
        </w:rPr>
        <w:t xml:space="preserve">Emotional </w:t>
      </w:r>
      <w:r w:rsidR="009F13B3" w:rsidRPr="00D76A2C">
        <w:rPr>
          <w:rFonts w:ascii="Arial" w:hAnsi="Arial" w:cs="Arial"/>
          <w:sz w:val="24"/>
          <w:szCs w:val="24"/>
        </w:rPr>
        <w:t>healing</w:t>
      </w:r>
      <w:r w:rsidRPr="00D76A2C">
        <w:rPr>
          <w:rFonts w:ascii="Arial" w:hAnsi="Arial" w:cs="Arial"/>
          <w:sz w:val="24"/>
          <w:szCs w:val="24"/>
        </w:rPr>
        <w:t xml:space="preserve"> and sanctification as the fruit of justification</w:t>
      </w:r>
      <w:r w:rsidR="009F13B3" w:rsidRPr="00D76A2C">
        <w:rPr>
          <w:rFonts w:ascii="Arial" w:hAnsi="Arial" w:cs="Arial"/>
          <w:sz w:val="24"/>
          <w:szCs w:val="24"/>
        </w:rPr>
        <w:t xml:space="preserve">: emotional connection with others and God by feeling </w:t>
      </w:r>
      <w:r w:rsidR="00495BC1" w:rsidRPr="00D76A2C">
        <w:rPr>
          <w:rFonts w:ascii="Arial" w:hAnsi="Arial" w:cs="Arial"/>
          <w:sz w:val="24"/>
          <w:szCs w:val="24"/>
        </w:rPr>
        <w:t>as He feels about us and others</w:t>
      </w:r>
    </w:p>
    <w:p w:rsidR="00457F53" w:rsidRPr="00D76A2C" w:rsidRDefault="00457F53" w:rsidP="00BA0806">
      <w:pPr>
        <w:pStyle w:val="ListParagraph"/>
        <w:numPr>
          <w:ilvl w:val="0"/>
          <w:numId w:val="33"/>
        </w:numPr>
        <w:rPr>
          <w:rFonts w:ascii="Arial" w:hAnsi="Arial" w:cs="Arial"/>
          <w:sz w:val="24"/>
          <w:szCs w:val="24"/>
        </w:rPr>
      </w:pPr>
      <w:r w:rsidRPr="00D76A2C">
        <w:rPr>
          <w:rFonts w:ascii="Arial" w:hAnsi="Arial" w:cs="Arial"/>
          <w:sz w:val="24"/>
          <w:szCs w:val="24"/>
        </w:rPr>
        <w:t>Result: the human heart is attuned to God’s heart and emotionally receptive to Him</w:t>
      </w:r>
      <w:r w:rsidR="00D76A2C">
        <w:rPr>
          <w:rFonts w:ascii="Arial" w:hAnsi="Arial" w:cs="Arial"/>
          <w:sz w:val="24"/>
          <w:szCs w:val="24"/>
        </w:rPr>
        <w:t xml:space="preserve">: </w:t>
      </w:r>
      <w:r w:rsidR="0032472B">
        <w:rPr>
          <w:rFonts w:ascii="Arial" w:hAnsi="Arial" w:cs="Arial"/>
          <w:sz w:val="24"/>
          <w:szCs w:val="24"/>
        </w:rPr>
        <w:t xml:space="preserve">receptive </w:t>
      </w:r>
      <w:r w:rsidR="00D76A2C">
        <w:rPr>
          <w:rFonts w:ascii="Arial" w:hAnsi="Arial" w:cs="Arial"/>
          <w:sz w:val="24"/>
          <w:szCs w:val="24"/>
        </w:rPr>
        <w:t xml:space="preserve">affective affinity rather than </w:t>
      </w:r>
      <w:r w:rsidR="0032472B">
        <w:rPr>
          <w:rFonts w:ascii="Arial" w:hAnsi="Arial" w:cs="Arial"/>
          <w:sz w:val="24"/>
          <w:szCs w:val="24"/>
        </w:rPr>
        <w:t xml:space="preserve">active </w:t>
      </w:r>
      <w:r w:rsidR="006115C1">
        <w:rPr>
          <w:rFonts w:ascii="Arial" w:hAnsi="Arial" w:cs="Arial"/>
          <w:sz w:val="24"/>
          <w:szCs w:val="24"/>
        </w:rPr>
        <w:t xml:space="preserve">affective </w:t>
      </w:r>
      <w:r w:rsidR="00D76A2C">
        <w:rPr>
          <w:rFonts w:ascii="Arial" w:hAnsi="Arial" w:cs="Arial"/>
          <w:sz w:val="24"/>
          <w:szCs w:val="24"/>
        </w:rPr>
        <w:t>uniformity</w:t>
      </w:r>
    </w:p>
    <w:p w:rsidR="00150B0B" w:rsidRDefault="00150B0B" w:rsidP="002359E1">
      <w:pPr>
        <w:pStyle w:val="ListParagraph"/>
        <w:rPr>
          <w:rFonts w:ascii="Arial" w:hAnsi="Arial" w:cs="Arial"/>
          <w:sz w:val="24"/>
          <w:szCs w:val="24"/>
        </w:rPr>
      </w:pPr>
    </w:p>
    <w:p w:rsidR="00BB7224" w:rsidRPr="00D54496" w:rsidRDefault="00D54496" w:rsidP="00BA0806">
      <w:pPr>
        <w:pStyle w:val="ListParagraph"/>
        <w:numPr>
          <w:ilvl w:val="0"/>
          <w:numId w:val="34"/>
        </w:numPr>
        <w:rPr>
          <w:rFonts w:ascii="Arial" w:hAnsi="Arial" w:cs="Arial"/>
          <w:b/>
          <w:sz w:val="24"/>
          <w:szCs w:val="24"/>
        </w:rPr>
      </w:pPr>
      <w:r w:rsidRPr="00D54496">
        <w:rPr>
          <w:rFonts w:ascii="Arial" w:hAnsi="Arial" w:cs="Arial"/>
          <w:b/>
          <w:sz w:val="24"/>
          <w:szCs w:val="24"/>
        </w:rPr>
        <w:t>Examples of Affective Preaching and T</w:t>
      </w:r>
      <w:r w:rsidR="00D40696" w:rsidRPr="00D54496">
        <w:rPr>
          <w:rFonts w:ascii="Arial" w:hAnsi="Arial" w:cs="Arial"/>
          <w:b/>
          <w:sz w:val="24"/>
          <w:szCs w:val="24"/>
        </w:rPr>
        <w:t>eaching from Luther</w:t>
      </w:r>
    </w:p>
    <w:p w:rsidR="001F6FB5" w:rsidRDefault="001F6FB5" w:rsidP="001F6FB5">
      <w:pPr>
        <w:pStyle w:val="ListParagraph"/>
        <w:rPr>
          <w:rFonts w:ascii="Arial" w:hAnsi="Arial" w:cs="Arial"/>
          <w:sz w:val="24"/>
          <w:szCs w:val="24"/>
        </w:rPr>
      </w:pPr>
    </w:p>
    <w:p w:rsidR="0001506C" w:rsidRDefault="0001506C" w:rsidP="00BA0806">
      <w:pPr>
        <w:pStyle w:val="ListParagraph"/>
        <w:numPr>
          <w:ilvl w:val="0"/>
          <w:numId w:val="10"/>
        </w:numPr>
        <w:rPr>
          <w:rFonts w:ascii="Arial" w:hAnsi="Arial" w:cs="Arial"/>
          <w:sz w:val="24"/>
          <w:szCs w:val="24"/>
        </w:rPr>
      </w:pPr>
      <w:r>
        <w:rPr>
          <w:rFonts w:ascii="Arial" w:hAnsi="Arial" w:cs="Arial"/>
          <w:sz w:val="24"/>
          <w:szCs w:val="24"/>
        </w:rPr>
        <w:t>Note the following features</w:t>
      </w:r>
      <w:r w:rsidR="006115C1">
        <w:rPr>
          <w:rFonts w:ascii="Arial" w:hAnsi="Arial" w:cs="Arial"/>
          <w:sz w:val="24"/>
          <w:szCs w:val="24"/>
        </w:rPr>
        <w:t xml:space="preserve"> in these passages</w:t>
      </w:r>
    </w:p>
    <w:p w:rsidR="002622F1" w:rsidRDefault="002622F1" w:rsidP="0001506C">
      <w:pPr>
        <w:pStyle w:val="ListParagraph"/>
        <w:numPr>
          <w:ilvl w:val="2"/>
          <w:numId w:val="3"/>
        </w:numPr>
        <w:rPr>
          <w:rFonts w:ascii="Arial" w:hAnsi="Arial" w:cs="Arial"/>
          <w:sz w:val="24"/>
          <w:szCs w:val="24"/>
        </w:rPr>
      </w:pPr>
      <w:r>
        <w:rPr>
          <w:rFonts w:ascii="Arial" w:hAnsi="Arial" w:cs="Arial"/>
          <w:sz w:val="24"/>
          <w:szCs w:val="24"/>
        </w:rPr>
        <w:t xml:space="preserve">Affective proclamation of </w:t>
      </w:r>
      <w:r w:rsidR="00047E4B">
        <w:rPr>
          <w:rFonts w:ascii="Arial" w:hAnsi="Arial" w:cs="Arial"/>
          <w:sz w:val="24"/>
          <w:szCs w:val="24"/>
        </w:rPr>
        <w:t xml:space="preserve">the </w:t>
      </w:r>
      <w:r>
        <w:rPr>
          <w:rFonts w:ascii="Arial" w:hAnsi="Arial" w:cs="Arial"/>
          <w:sz w:val="24"/>
          <w:szCs w:val="24"/>
        </w:rPr>
        <w:t>doctrine</w:t>
      </w:r>
      <w:r w:rsidR="00047E4B">
        <w:rPr>
          <w:rFonts w:ascii="Arial" w:hAnsi="Arial" w:cs="Arial"/>
          <w:sz w:val="24"/>
          <w:szCs w:val="24"/>
        </w:rPr>
        <w:t xml:space="preserve"> of justification</w:t>
      </w:r>
    </w:p>
    <w:p w:rsidR="0001506C" w:rsidRDefault="0001506C" w:rsidP="0001506C">
      <w:pPr>
        <w:pStyle w:val="ListParagraph"/>
        <w:numPr>
          <w:ilvl w:val="2"/>
          <w:numId w:val="3"/>
        </w:numPr>
        <w:rPr>
          <w:rFonts w:ascii="Arial" w:hAnsi="Arial" w:cs="Arial"/>
          <w:sz w:val="24"/>
          <w:szCs w:val="24"/>
        </w:rPr>
      </w:pPr>
      <w:r w:rsidRPr="0001506C">
        <w:rPr>
          <w:rFonts w:ascii="Arial" w:hAnsi="Arial" w:cs="Arial"/>
          <w:sz w:val="24"/>
          <w:szCs w:val="24"/>
        </w:rPr>
        <w:t xml:space="preserve">Priority </w:t>
      </w:r>
      <w:r>
        <w:rPr>
          <w:rFonts w:ascii="Arial" w:hAnsi="Arial" w:cs="Arial"/>
          <w:sz w:val="24"/>
          <w:szCs w:val="24"/>
        </w:rPr>
        <w:t xml:space="preserve">given </w:t>
      </w:r>
      <w:r w:rsidRPr="0001506C">
        <w:rPr>
          <w:rFonts w:ascii="Arial" w:hAnsi="Arial" w:cs="Arial"/>
          <w:sz w:val="24"/>
          <w:szCs w:val="24"/>
        </w:rPr>
        <w:t>to God’s feeling toward us</w:t>
      </w:r>
    </w:p>
    <w:p w:rsidR="0001506C" w:rsidRDefault="0001506C" w:rsidP="0001506C">
      <w:pPr>
        <w:pStyle w:val="ListParagraph"/>
        <w:numPr>
          <w:ilvl w:val="2"/>
          <w:numId w:val="3"/>
        </w:numPr>
        <w:rPr>
          <w:rFonts w:ascii="Arial" w:hAnsi="Arial" w:cs="Arial"/>
          <w:sz w:val="24"/>
          <w:szCs w:val="24"/>
        </w:rPr>
      </w:pPr>
      <w:r>
        <w:rPr>
          <w:rFonts w:ascii="Arial" w:hAnsi="Arial" w:cs="Arial"/>
          <w:sz w:val="24"/>
          <w:szCs w:val="24"/>
        </w:rPr>
        <w:t>Focus on th</w:t>
      </w:r>
      <w:r w:rsidR="002622F1">
        <w:rPr>
          <w:rFonts w:ascii="Arial" w:hAnsi="Arial" w:cs="Arial"/>
          <w:sz w:val="24"/>
          <w:szCs w:val="24"/>
        </w:rPr>
        <w:t>e reason for emotional response</w:t>
      </w:r>
    </w:p>
    <w:p w:rsidR="0001506C" w:rsidRPr="00ED22E7" w:rsidRDefault="0001506C" w:rsidP="00ED22E7">
      <w:pPr>
        <w:pStyle w:val="ListParagraph"/>
        <w:numPr>
          <w:ilvl w:val="2"/>
          <w:numId w:val="3"/>
        </w:numPr>
        <w:rPr>
          <w:rFonts w:ascii="Arial" w:hAnsi="Arial" w:cs="Arial"/>
          <w:sz w:val="24"/>
          <w:szCs w:val="24"/>
        </w:rPr>
      </w:pPr>
      <w:r>
        <w:rPr>
          <w:rFonts w:ascii="Arial" w:hAnsi="Arial" w:cs="Arial"/>
          <w:sz w:val="24"/>
          <w:szCs w:val="24"/>
        </w:rPr>
        <w:t>Invitation to respond without manipulation and constraint</w:t>
      </w:r>
    </w:p>
    <w:p w:rsidR="0001506C" w:rsidRDefault="0001506C" w:rsidP="0001506C">
      <w:pPr>
        <w:pStyle w:val="ListParagraph"/>
        <w:ind w:left="1080"/>
        <w:rPr>
          <w:rFonts w:ascii="Arial" w:hAnsi="Arial" w:cs="Arial"/>
          <w:sz w:val="24"/>
          <w:szCs w:val="24"/>
        </w:rPr>
      </w:pPr>
    </w:p>
    <w:p w:rsidR="00A114DC" w:rsidRDefault="00047E4B" w:rsidP="00BA0806">
      <w:pPr>
        <w:pStyle w:val="ListParagraph"/>
        <w:numPr>
          <w:ilvl w:val="0"/>
          <w:numId w:val="10"/>
        </w:numPr>
        <w:rPr>
          <w:rFonts w:ascii="Arial" w:hAnsi="Arial" w:cs="Arial"/>
          <w:sz w:val="24"/>
          <w:szCs w:val="24"/>
        </w:rPr>
      </w:pPr>
      <w:r>
        <w:rPr>
          <w:rFonts w:ascii="Arial" w:hAnsi="Arial" w:cs="Arial"/>
          <w:sz w:val="24"/>
          <w:szCs w:val="24"/>
        </w:rPr>
        <w:t>An</w:t>
      </w:r>
      <w:r w:rsidR="00A114DC">
        <w:rPr>
          <w:rFonts w:ascii="Arial" w:hAnsi="Arial" w:cs="Arial"/>
          <w:sz w:val="24"/>
          <w:szCs w:val="24"/>
        </w:rPr>
        <w:t xml:space="preserve"> </w:t>
      </w:r>
      <w:r w:rsidR="00F23131">
        <w:rPr>
          <w:rFonts w:ascii="Arial" w:hAnsi="Arial" w:cs="Arial"/>
          <w:sz w:val="24"/>
          <w:szCs w:val="24"/>
        </w:rPr>
        <w:t xml:space="preserve">explicit </w:t>
      </w:r>
      <w:r w:rsidR="00A114DC">
        <w:rPr>
          <w:rFonts w:ascii="Arial" w:hAnsi="Arial" w:cs="Arial"/>
          <w:sz w:val="24"/>
          <w:szCs w:val="24"/>
        </w:rPr>
        <w:t>appeal to</w:t>
      </w:r>
      <w:r>
        <w:rPr>
          <w:rFonts w:ascii="Arial" w:hAnsi="Arial" w:cs="Arial"/>
          <w:sz w:val="24"/>
          <w:szCs w:val="24"/>
        </w:rPr>
        <w:t xml:space="preserve"> </w:t>
      </w:r>
      <w:r w:rsidR="00A83497">
        <w:rPr>
          <w:rFonts w:ascii="Arial" w:hAnsi="Arial" w:cs="Arial"/>
          <w:sz w:val="24"/>
          <w:szCs w:val="24"/>
        </w:rPr>
        <w:t>gratitude and joy</w:t>
      </w:r>
      <w:r w:rsidR="00A114DC">
        <w:rPr>
          <w:rFonts w:ascii="Arial" w:hAnsi="Arial" w:cs="Arial"/>
          <w:sz w:val="24"/>
          <w:szCs w:val="24"/>
        </w:rPr>
        <w:t xml:space="preserve"> </w:t>
      </w:r>
      <w:r w:rsidR="00A83497">
        <w:rPr>
          <w:rFonts w:ascii="Arial" w:hAnsi="Arial" w:cs="Arial"/>
          <w:sz w:val="24"/>
          <w:szCs w:val="24"/>
        </w:rPr>
        <w:t xml:space="preserve">by proclaiming the Father’s love </w:t>
      </w:r>
      <w:r w:rsidR="00A114DC">
        <w:rPr>
          <w:rFonts w:ascii="Arial" w:hAnsi="Arial" w:cs="Arial"/>
          <w:sz w:val="24"/>
          <w:szCs w:val="24"/>
        </w:rPr>
        <w:t xml:space="preserve">in a sermon on </w:t>
      </w:r>
      <w:r w:rsidR="00F23131">
        <w:rPr>
          <w:rFonts w:ascii="Arial" w:hAnsi="Arial" w:cs="Arial"/>
          <w:sz w:val="24"/>
          <w:szCs w:val="24"/>
        </w:rPr>
        <w:t xml:space="preserve">the baptism of Jesus in </w:t>
      </w:r>
      <w:r w:rsidR="00A114DC">
        <w:rPr>
          <w:rFonts w:ascii="Arial" w:hAnsi="Arial" w:cs="Arial"/>
          <w:sz w:val="24"/>
          <w:szCs w:val="24"/>
        </w:rPr>
        <w:t>Matt 3:13-17 (WA 20:228):</w:t>
      </w:r>
    </w:p>
    <w:p w:rsidR="00A114DC" w:rsidRPr="00A83497" w:rsidRDefault="00A83497" w:rsidP="00A114DC">
      <w:pPr>
        <w:pStyle w:val="ListParagraph"/>
        <w:ind w:left="1080"/>
        <w:rPr>
          <w:rFonts w:ascii="Arial" w:hAnsi="Arial" w:cs="Arial"/>
          <w:i/>
          <w:sz w:val="24"/>
          <w:szCs w:val="24"/>
        </w:rPr>
      </w:pPr>
      <w:r>
        <w:rPr>
          <w:rFonts w:ascii="Arial" w:hAnsi="Arial" w:cs="Arial"/>
          <w:i/>
          <w:sz w:val="24"/>
          <w:szCs w:val="24"/>
        </w:rPr>
        <w:t>Now how could God not pour out H</w:t>
      </w:r>
      <w:r w:rsidR="00A114DC" w:rsidRPr="00A83497">
        <w:rPr>
          <w:rFonts w:ascii="Arial" w:hAnsi="Arial" w:cs="Arial"/>
          <w:i/>
          <w:sz w:val="24"/>
          <w:szCs w:val="24"/>
        </w:rPr>
        <w:t>imself and offer</w:t>
      </w:r>
      <w:r>
        <w:rPr>
          <w:rFonts w:ascii="Arial" w:hAnsi="Arial" w:cs="Arial"/>
          <w:i/>
          <w:sz w:val="24"/>
          <w:szCs w:val="24"/>
        </w:rPr>
        <w:t xml:space="preserve"> H</w:t>
      </w:r>
      <w:r w:rsidR="00A114DC" w:rsidRPr="00A83497">
        <w:rPr>
          <w:rFonts w:ascii="Arial" w:hAnsi="Arial" w:cs="Arial"/>
          <w:i/>
          <w:sz w:val="24"/>
          <w:szCs w:val="24"/>
        </w:rPr>
        <w:t xml:space="preserve">imself in a more loving or sweeter way than by saying </w:t>
      </w:r>
      <w:r>
        <w:rPr>
          <w:rFonts w:ascii="Arial" w:hAnsi="Arial" w:cs="Arial"/>
          <w:i/>
          <w:sz w:val="24"/>
          <w:szCs w:val="24"/>
        </w:rPr>
        <w:t>that H</w:t>
      </w:r>
      <w:r w:rsidR="00A114DC" w:rsidRPr="00A83497">
        <w:rPr>
          <w:rFonts w:ascii="Arial" w:hAnsi="Arial" w:cs="Arial"/>
          <w:i/>
          <w:sz w:val="24"/>
          <w:szCs w:val="24"/>
        </w:rPr>
        <w:t xml:space="preserve">is heart is well-pleased because </w:t>
      </w:r>
      <w:r>
        <w:rPr>
          <w:rFonts w:ascii="Arial" w:hAnsi="Arial" w:cs="Arial"/>
          <w:i/>
          <w:sz w:val="24"/>
          <w:szCs w:val="24"/>
        </w:rPr>
        <w:t>H</w:t>
      </w:r>
      <w:r w:rsidR="00A114DC" w:rsidRPr="00A83497">
        <w:rPr>
          <w:rFonts w:ascii="Arial" w:hAnsi="Arial" w:cs="Arial"/>
          <w:i/>
          <w:sz w:val="24"/>
          <w:szCs w:val="24"/>
        </w:rPr>
        <w:t xml:space="preserve">is Son is friendly to me, is so heartily concerned about me, and suffers, dies and does everything with such great love for me. Do you not think that a human heart which actually </w:t>
      </w:r>
      <w:r w:rsidR="00A114DC" w:rsidRPr="00F23131">
        <w:rPr>
          <w:rFonts w:ascii="Arial" w:hAnsi="Arial" w:cs="Arial"/>
          <w:i/>
          <w:sz w:val="24"/>
          <w:szCs w:val="24"/>
          <w:u w:val="single"/>
        </w:rPr>
        <w:t>feels</w:t>
      </w:r>
      <w:r w:rsidR="00A114DC" w:rsidRPr="00A83497">
        <w:rPr>
          <w:rFonts w:ascii="Arial" w:hAnsi="Arial" w:cs="Arial"/>
          <w:i/>
          <w:sz w:val="24"/>
          <w:szCs w:val="24"/>
        </w:rPr>
        <w:t xml:space="preserve"> that God is so well pleas</w:t>
      </w:r>
      <w:r>
        <w:rPr>
          <w:rFonts w:ascii="Arial" w:hAnsi="Arial" w:cs="Arial"/>
          <w:i/>
          <w:sz w:val="24"/>
          <w:szCs w:val="24"/>
        </w:rPr>
        <w:t>ed with Christ that H</w:t>
      </w:r>
      <w:r w:rsidR="00A114DC" w:rsidRPr="00A83497">
        <w:rPr>
          <w:rFonts w:ascii="Arial" w:hAnsi="Arial" w:cs="Arial"/>
          <w:i/>
          <w:sz w:val="24"/>
          <w:szCs w:val="24"/>
        </w:rPr>
        <w:t>e serves us in this way</w:t>
      </w:r>
      <w:r>
        <w:rPr>
          <w:rFonts w:ascii="Arial" w:hAnsi="Arial" w:cs="Arial"/>
          <w:i/>
          <w:sz w:val="24"/>
          <w:szCs w:val="24"/>
        </w:rPr>
        <w:t>,</w:t>
      </w:r>
      <w:r w:rsidR="00A114DC" w:rsidRPr="00A83497">
        <w:rPr>
          <w:rFonts w:ascii="Arial" w:hAnsi="Arial" w:cs="Arial"/>
          <w:i/>
          <w:sz w:val="24"/>
          <w:szCs w:val="24"/>
        </w:rPr>
        <w:t xml:space="preserve"> must not break into a thousand pieces</w:t>
      </w:r>
      <w:r w:rsidRPr="00A83497">
        <w:rPr>
          <w:rFonts w:ascii="Arial" w:hAnsi="Arial" w:cs="Arial"/>
          <w:i/>
          <w:sz w:val="24"/>
          <w:szCs w:val="24"/>
        </w:rPr>
        <w:t xml:space="preserve"> because its joy is so great?</w:t>
      </w:r>
      <w:r w:rsidR="00A114DC" w:rsidRPr="00A83497">
        <w:rPr>
          <w:rFonts w:ascii="Arial" w:hAnsi="Arial" w:cs="Arial"/>
          <w:i/>
          <w:sz w:val="24"/>
          <w:szCs w:val="24"/>
        </w:rPr>
        <w:t xml:space="preserve"> </w:t>
      </w:r>
      <w:r w:rsidRPr="00A83497">
        <w:rPr>
          <w:rFonts w:ascii="Arial" w:hAnsi="Arial" w:cs="Arial"/>
          <w:i/>
          <w:sz w:val="24"/>
          <w:szCs w:val="24"/>
        </w:rPr>
        <w:t>For then it would peer into the depth</w:t>
      </w:r>
      <w:r>
        <w:rPr>
          <w:rFonts w:ascii="Arial" w:hAnsi="Arial" w:cs="Arial"/>
          <w:i/>
          <w:sz w:val="24"/>
          <w:szCs w:val="24"/>
        </w:rPr>
        <w:t>s of His</w:t>
      </w:r>
      <w:r w:rsidRPr="00A83497">
        <w:rPr>
          <w:rFonts w:ascii="Arial" w:hAnsi="Arial" w:cs="Arial"/>
          <w:i/>
          <w:sz w:val="24"/>
          <w:szCs w:val="24"/>
        </w:rPr>
        <w:t xml:space="preserve"> fatherly heart, yes into the inexhaustible g</w:t>
      </w:r>
      <w:r>
        <w:rPr>
          <w:rFonts w:ascii="Arial" w:hAnsi="Arial" w:cs="Arial"/>
          <w:i/>
          <w:sz w:val="24"/>
          <w:szCs w:val="24"/>
        </w:rPr>
        <w:t xml:space="preserve">oodness and eternal </w:t>
      </w:r>
      <w:r w:rsidR="00F23131">
        <w:rPr>
          <w:rFonts w:ascii="Arial" w:hAnsi="Arial" w:cs="Arial"/>
          <w:i/>
          <w:sz w:val="24"/>
          <w:szCs w:val="24"/>
        </w:rPr>
        <w:t xml:space="preserve">love </w:t>
      </w:r>
      <w:r>
        <w:rPr>
          <w:rFonts w:ascii="Arial" w:hAnsi="Arial" w:cs="Arial"/>
          <w:i/>
          <w:sz w:val="24"/>
          <w:szCs w:val="24"/>
        </w:rPr>
        <w:t>which God</w:t>
      </w:r>
      <w:r w:rsidRPr="00A83497">
        <w:rPr>
          <w:rFonts w:ascii="Arial" w:hAnsi="Arial" w:cs="Arial"/>
          <w:i/>
          <w:sz w:val="24"/>
          <w:szCs w:val="24"/>
        </w:rPr>
        <w:t xml:space="preserve"> </w:t>
      </w:r>
      <w:r w:rsidRPr="00F23131">
        <w:rPr>
          <w:rFonts w:ascii="Arial" w:hAnsi="Arial" w:cs="Arial"/>
          <w:i/>
          <w:sz w:val="24"/>
          <w:szCs w:val="24"/>
          <w:u w:val="single"/>
        </w:rPr>
        <w:t>feels</w:t>
      </w:r>
      <w:r w:rsidRPr="00A83497">
        <w:rPr>
          <w:rFonts w:ascii="Arial" w:hAnsi="Arial" w:cs="Arial"/>
          <w:i/>
          <w:sz w:val="24"/>
          <w:szCs w:val="24"/>
        </w:rPr>
        <w:t xml:space="preserve"> and </w:t>
      </w:r>
      <w:r w:rsidRPr="00F23131">
        <w:rPr>
          <w:rFonts w:ascii="Arial" w:hAnsi="Arial" w:cs="Arial"/>
          <w:i/>
          <w:sz w:val="24"/>
          <w:szCs w:val="24"/>
          <w:u w:val="single"/>
        </w:rPr>
        <w:t>has felt</w:t>
      </w:r>
      <w:r w:rsidRPr="00A83497">
        <w:rPr>
          <w:rFonts w:ascii="Arial" w:hAnsi="Arial" w:cs="Arial"/>
          <w:i/>
          <w:sz w:val="24"/>
          <w:szCs w:val="24"/>
        </w:rPr>
        <w:t xml:space="preserve"> toward us from eternity.</w:t>
      </w:r>
    </w:p>
    <w:p w:rsidR="00A114DC" w:rsidRDefault="00A114DC" w:rsidP="00A114DC">
      <w:pPr>
        <w:pStyle w:val="ListParagraph"/>
        <w:ind w:left="1080"/>
        <w:rPr>
          <w:rFonts w:ascii="Arial" w:hAnsi="Arial" w:cs="Arial"/>
          <w:sz w:val="24"/>
          <w:szCs w:val="24"/>
        </w:rPr>
      </w:pPr>
    </w:p>
    <w:p w:rsidR="001F6FB5" w:rsidRDefault="00855BAA" w:rsidP="00BA0806">
      <w:pPr>
        <w:pStyle w:val="ListParagraph"/>
        <w:numPr>
          <w:ilvl w:val="0"/>
          <w:numId w:val="10"/>
        </w:numPr>
        <w:rPr>
          <w:rFonts w:ascii="Arial" w:hAnsi="Arial" w:cs="Arial"/>
          <w:sz w:val="24"/>
          <w:szCs w:val="24"/>
        </w:rPr>
      </w:pPr>
      <w:r>
        <w:rPr>
          <w:rFonts w:ascii="Arial" w:hAnsi="Arial" w:cs="Arial"/>
          <w:sz w:val="24"/>
          <w:szCs w:val="24"/>
        </w:rPr>
        <w:t>H</w:t>
      </w:r>
      <w:r w:rsidR="00A7270F">
        <w:rPr>
          <w:rFonts w:ascii="Arial" w:hAnsi="Arial" w:cs="Arial"/>
          <w:sz w:val="24"/>
          <w:szCs w:val="24"/>
        </w:rPr>
        <w:t xml:space="preserve">is </w:t>
      </w:r>
      <w:r w:rsidR="00F23131">
        <w:rPr>
          <w:rFonts w:ascii="Arial" w:hAnsi="Arial" w:cs="Arial"/>
          <w:sz w:val="24"/>
          <w:szCs w:val="24"/>
        </w:rPr>
        <w:t xml:space="preserve">implicit appeal to hope, </w:t>
      </w:r>
      <w:r w:rsidR="00A7270F">
        <w:rPr>
          <w:rFonts w:ascii="Arial" w:hAnsi="Arial" w:cs="Arial"/>
          <w:sz w:val="24"/>
          <w:szCs w:val="24"/>
        </w:rPr>
        <w:t>joy, pride and co</w:t>
      </w:r>
      <w:r w:rsidR="00F23131">
        <w:rPr>
          <w:rFonts w:ascii="Arial" w:hAnsi="Arial" w:cs="Arial"/>
          <w:sz w:val="24"/>
          <w:szCs w:val="24"/>
        </w:rPr>
        <w:t>nfidence in the face of fear,</w:t>
      </w:r>
      <w:r w:rsidR="00A7270F">
        <w:rPr>
          <w:rFonts w:ascii="Arial" w:hAnsi="Arial" w:cs="Arial"/>
          <w:sz w:val="24"/>
          <w:szCs w:val="24"/>
        </w:rPr>
        <w:t xml:space="preserve"> guilt, shame and unworthiness in “</w:t>
      </w:r>
      <w:r w:rsidR="001F6FB5">
        <w:rPr>
          <w:rFonts w:ascii="Arial" w:hAnsi="Arial" w:cs="Arial"/>
          <w:sz w:val="24"/>
          <w:szCs w:val="24"/>
        </w:rPr>
        <w:t>The Freedom of the Christian</w:t>
      </w:r>
      <w:r w:rsidR="00A7270F">
        <w:rPr>
          <w:rFonts w:ascii="Arial" w:hAnsi="Arial" w:cs="Arial"/>
          <w:sz w:val="24"/>
          <w:szCs w:val="24"/>
        </w:rPr>
        <w:t>”</w:t>
      </w:r>
      <w:r w:rsidR="009455E0">
        <w:rPr>
          <w:rFonts w:ascii="Arial" w:hAnsi="Arial" w:cs="Arial"/>
          <w:sz w:val="24"/>
          <w:szCs w:val="24"/>
        </w:rPr>
        <w:t xml:space="preserve"> (LW 31: 351-52): </w:t>
      </w:r>
    </w:p>
    <w:p w:rsidR="001F6FB5" w:rsidRDefault="00DB2A97" w:rsidP="001F6FB5">
      <w:pPr>
        <w:pStyle w:val="ListParagraph"/>
        <w:ind w:left="1080"/>
        <w:rPr>
          <w:rFonts w:ascii="Arial" w:hAnsi="Arial" w:cs="Arial"/>
          <w:i/>
          <w:sz w:val="24"/>
          <w:szCs w:val="24"/>
        </w:rPr>
      </w:pPr>
      <w:r w:rsidRPr="00A7270F">
        <w:rPr>
          <w:rFonts w:ascii="Arial" w:hAnsi="Arial" w:cs="Arial"/>
          <w:i/>
          <w:sz w:val="24"/>
          <w:szCs w:val="24"/>
        </w:rPr>
        <w:t>The third incomparable benefit of faith is that it unites the soul with Christ as a bride is united with her bridegroom. By this mystery…Christ and the soul become one flesh. And if they are one flesh and there is between them a true marriage-indeed the most perfect of all marriages, since human marriages are but poor examples of this one true marriage</w:t>
      </w:r>
      <w:r w:rsidR="00F23131">
        <w:rPr>
          <w:rFonts w:ascii="Arial" w:hAnsi="Arial" w:cs="Arial"/>
          <w:i/>
          <w:sz w:val="24"/>
          <w:szCs w:val="24"/>
        </w:rPr>
        <w:t xml:space="preserve"> </w:t>
      </w:r>
      <w:r w:rsidRPr="00A7270F">
        <w:rPr>
          <w:rFonts w:ascii="Arial" w:hAnsi="Arial" w:cs="Arial"/>
          <w:i/>
          <w:sz w:val="24"/>
          <w:szCs w:val="24"/>
        </w:rPr>
        <w:t>-</w:t>
      </w:r>
      <w:r w:rsidR="00F23131">
        <w:rPr>
          <w:rFonts w:ascii="Arial" w:hAnsi="Arial" w:cs="Arial"/>
          <w:i/>
          <w:sz w:val="24"/>
          <w:szCs w:val="24"/>
        </w:rPr>
        <w:t xml:space="preserve"> </w:t>
      </w:r>
      <w:r w:rsidRPr="00A7270F">
        <w:rPr>
          <w:rFonts w:ascii="Arial" w:hAnsi="Arial" w:cs="Arial"/>
          <w:i/>
          <w:sz w:val="24"/>
          <w:szCs w:val="24"/>
        </w:rPr>
        <w:t>it follows that everything they have the</w:t>
      </w:r>
      <w:r w:rsidR="00F23131">
        <w:rPr>
          <w:rFonts w:ascii="Arial" w:hAnsi="Arial" w:cs="Arial"/>
          <w:i/>
          <w:sz w:val="24"/>
          <w:szCs w:val="24"/>
        </w:rPr>
        <w:t>y</w:t>
      </w:r>
      <w:r w:rsidRPr="00A7270F">
        <w:rPr>
          <w:rFonts w:ascii="Arial" w:hAnsi="Arial" w:cs="Arial"/>
          <w:i/>
          <w:sz w:val="24"/>
          <w:szCs w:val="24"/>
        </w:rPr>
        <w:t xml:space="preserve"> have in common, the good as well as the evil. Accordingly the believing soul can boast of and glory in whatever Christ has as though it were its own, and whatever the soul has Christ claims as his own…Christ is full of grace, life and salvation. The soul is full of sins, death and damnation. Now let faith come between them and sins, death, and damnation will be Christ’s, while grace, life and salvation will be the soul’s, for if Christ </w:t>
      </w:r>
      <w:r w:rsidR="009455E0" w:rsidRPr="00A7270F">
        <w:rPr>
          <w:rFonts w:ascii="Arial" w:hAnsi="Arial" w:cs="Arial"/>
          <w:i/>
          <w:sz w:val="24"/>
          <w:szCs w:val="24"/>
        </w:rPr>
        <w:t xml:space="preserve">is a bridegroom, he must take upon himself the things that are his bride’s and bestow upon her the things that are his. If he gives her his body and very self, how shall he not </w:t>
      </w:r>
      <w:r w:rsidR="009455E0" w:rsidRPr="00A7270F">
        <w:rPr>
          <w:rFonts w:ascii="Arial" w:hAnsi="Arial" w:cs="Arial"/>
          <w:i/>
          <w:sz w:val="24"/>
          <w:szCs w:val="24"/>
        </w:rPr>
        <w:lastRenderedPageBreak/>
        <w:t>give her all that is his? And if he takes the body of his bride, how shall he not take all that is hers…Who can fully appreciate what this royal marriage means?...Here this rich and royal bridegroom Christ marries this poor, wicked harlot, redeems her from all evil, and adorns her. Her sins cannot destroy her, since they are laid upon Christ and swallowed up by him.</w:t>
      </w:r>
      <w:r w:rsidR="00C47D5A">
        <w:rPr>
          <w:rFonts w:ascii="Arial" w:hAnsi="Arial" w:cs="Arial"/>
          <w:i/>
          <w:sz w:val="24"/>
          <w:szCs w:val="24"/>
        </w:rPr>
        <w:t xml:space="preserve"> And she has that righteousness in Christ, her husband, of which she may boast as her own and confidently display alongside her sins in the face of death and hell and say, “If I have sinned, yet my Christ, in whom I believe, has not sinned, and all that is his is mine, all mine is his. </w:t>
      </w:r>
    </w:p>
    <w:p w:rsidR="002622F1" w:rsidRPr="00F23131" w:rsidRDefault="002622F1" w:rsidP="001F6FB5">
      <w:pPr>
        <w:pStyle w:val="ListParagraph"/>
        <w:ind w:left="1080"/>
        <w:rPr>
          <w:rFonts w:ascii="Arial" w:hAnsi="Arial" w:cs="Arial"/>
          <w:i/>
          <w:sz w:val="24"/>
          <w:szCs w:val="24"/>
        </w:rPr>
      </w:pPr>
    </w:p>
    <w:p w:rsidR="002622F1" w:rsidRDefault="002622F1" w:rsidP="00BA0806">
      <w:pPr>
        <w:pStyle w:val="ListParagraph"/>
        <w:numPr>
          <w:ilvl w:val="0"/>
          <w:numId w:val="34"/>
        </w:numPr>
        <w:rPr>
          <w:rFonts w:ascii="Arial" w:hAnsi="Arial" w:cs="Arial"/>
          <w:sz w:val="24"/>
          <w:szCs w:val="24"/>
        </w:rPr>
      </w:pPr>
      <w:r w:rsidRPr="00210622">
        <w:rPr>
          <w:rFonts w:ascii="Arial" w:hAnsi="Arial" w:cs="Arial"/>
          <w:b/>
          <w:sz w:val="24"/>
          <w:szCs w:val="24"/>
        </w:rPr>
        <w:t>Luther on the most tender</w:t>
      </w:r>
      <w:r w:rsidR="00F23131">
        <w:rPr>
          <w:rFonts w:ascii="Arial" w:hAnsi="Arial" w:cs="Arial"/>
          <w:b/>
          <w:sz w:val="24"/>
          <w:szCs w:val="24"/>
        </w:rPr>
        <w:t>, intoxicating</w:t>
      </w:r>
      <w:r w:rsidRPr="00210622">
        <w:rPr>
          <w:rFonts w:ascii="Arial" w:hAnsi="Arial" w:cs="Arial"/>
          <w:b/>
          <w:sz w:val="24"/>
          <w:szCs w:val="24"/>
        </w:rPr>
        <w:t xml:space="preserve"> touch of God’s word</w:t>
      </w:r>
      <w:r>
        <w:rPr>
          <w:rFonts w:ascii="Arial" w:hAnsi="Arial" w:cs="Arial"/>
          <w:sz w:val="24"/>
          <w:szCs w:val="24"/>
        </w:rPr>
        <w:t xml:space="preserve"> (LW 31:349):</w:t>
      </w:r>
    </w:p>
    <w:p w:rsidR="00ED22E7" w:rsidRDefault="002622F1" w:rsidP="00ED22E7">
      <w:pPr>
        <w:pStyle w:val="ListParagraph"/>
        <w:rPr>
          <w:rFonts w:ascii="Arial" w:hAnsi="Arial" w:cs="Arial"/>
          <w:i/>
          <w:sz w:val="24"/>
          <w:szCs w:val="24"/>
        </w:rPr>
      </w:pPr>
      <w:r w:rsidRPr="00D54496">
        <w:rPr>
          <w:rFonts w:ascii="Arial" w:hAnsi="Arial" w:cs="Arial"/>
          <w:i/>
          <w:sz w:val="24"/>
          <w:szCs w:val="24"/>
        </w:rPr>
        <w:t>Since these promises of God are holy, true, righteous, free, and peaceful words</w:t>
      </w:r>
      <w:r w:rsidR="00D54496" w:rsidRPr="00D54496">
        <w:rPr>
          <w:rFonts w:ascii="Arial" w:hAnsi="Arial" w:cs="Arial"/>
          <w:i/>
          <w:sz w:val="24"/>
          <w:szCs w:val="24"/>
        </w:rPr>
        <w:t>, full of goodness, the soul that clings to them with a firm faith will be so closely united with them and altogether absorbed by them that it will not only share in all their power but will be saturated and intoxicated by them. If a touch of Christ healed, how much more will this most tender spiritual touch, this absorbing of the Word, communicate to the soul all things that belong to the Word.</w:t>
      </w:r>
    </w:p>
    <w:p w:rsidR="0032472B" w:rsidRDefault="0032472B" w:rsidP="00ED22E7">
      <w:pPr>
        <w:pStyle w:val="ListParagraph"/>
        <w:rPr>
          <w:rFonts w:ascii="Arial" w:hAnsi="Arial" w:cs="Arial"/>
          <w:i/>
          <w:sz w:val="24"/>
          <w:szCs w:val="24"/>
        </w:rPr>
      </w:pPr>
    </w:p>
    <w:p w:rsidR="0032472B" w:rsidRPr="0032472B" w:rsidRDefault="0032472B" w:rsidP="00BA0806">
      <w:pPr>
        <w:pStyle w:val="ListParagraph"/>
        <w:numPr>
          <w:ilvl w:val="0"/>
          <w:numId w:val="34"/>
        </w:numPr>
        <w:rPr>
          <w:rFonts w:ascii="Arial" w:hAnsi="Arial" w:cs="Arial"/>
          <w:sz w:val="24"/>
          <w:szCs w:val="24"/>
        </w:rPr>
      </w:pPr>
      <w:r>
        <w:rPr>
          <w:rFonts w:ascii="Arial" w:hAnsi="Arial" w:cs="Arial"/>
          <w:sz w:val="24"/>
          <w:szCs w:val="24"/>
        </w:rPr>
        <w:t xml:space="preserve">Conclusion (Luther in WA 3.549.30-35: </w:t>
      </w:r>
      <w:r w:rsidRPr="00A575B5">
        <w:rPr>
          <w:rFonts w:ascii="Arial" w:hAnsi="Arial" w:cs="Arial"/>
          <w:i/>
          <w:sz w:val="24"/>
          <w:szCs w:val="24"/>
        </w:rPr>
        <w:t>no one is able or competent to speak</w:t>
      </w:r>
      <w:r w:rsidR="00A575B5" w:rsidRPr="00A575B5">
        <w:rPr>
          <w:rFonts w:ascii="Arial" w:hAnsi="Arial" w:cs="Arial"/>
          <w:i/>
          <w:sz w:val="24"/>
          <w:szCs w:val="24"/>
        </w:rPr>
        <w:t xml:space="preserve"> </w:t>
      </w:r>
      <w:r w:rsidRPr="00A575B5">
        <w:rPr>
          <w:rFonts w:ascii="Arial" w:hAnsi="Arial" w:cs="Arial"/>
          <w:i/>
          <w:sz w:val="24"/>
          <w:szCs w:val="24"/>
        </w:rPr>
        <w:t xml:space="preserve">about </w:t>
      </w:r>
      <w:r w:rsidR="00A575B5" w:rsidRPr="00A575B5">
        <w:rPr>
          <w:rFonts w:ascii="Arial" w:hAnsi="Arial" w:cs="Arial"/>
          <w:i/>
          <w:sz w:val="24"/>
          <w:szCs w:val="24"/>
        </w:rPr>
        <w:t>any parts of the Scriptures, or listen to them with understanding, if his affect, his emotional disposition, is not in conformity with them, so that he feels inside what he speaks or hears outside, and agrees, “Yes it is really so!”</w:t>
      </w:r>
    </w:p>
    <w:p w:rsidR="00ED22E7" w:rsidRDefault="00ED22E7">
      <w:pPr>
        <w:rPr>
          <w:rFonts w:ascii="Arial" w:hAnsi="Arial" w:cs="Arial"/>
          <w:i/>
          <w:sz w:val="24"/>
          <w:szCs w:val="24"/>
        </w:rPr>
      </w:pPr>
      <w:r>
        <w:rPr>
          <w:rFonts w:ascii="Arial" w:hAnsi="Arial" w:cs="Arial"/>
          <w:i/>
          <w:sz w:val="24"/>
          <w:szCs w:val="24"/>
        </w:rPr>
        <w:br w:type="page"/>
      </w:r>
    </w:p>
    <w:p w:rsidR="002622F1" w:rsidRPr="00D54496" w:rsidRDefault="002622F1" w:rsidP="00ED22E7">
      <w:pPr>
        <w:pStyle w:val="ListParagraph"/>
        <w:rPr>
          <w:rFonts w:ascii="Arial" w:hAnsi="Arial" w:cs="Arial"/>
          <w:i/>
          <w:sz w:val="24"/>
          <w:szCs w:val="24"/>
        </w:rPr>
      </w:pPr>
    </w:p>
    <w:p w:rsidR="00C47D5A" w:rsidRDefault="00C47D5A" w:rsidP="001F6FB5">
      <w:pPr>
        <w:pStyle w:val="ListParagraph"/>
        <w:ind w:left="1080"/>
        <w:rPr>
          <w:rFonts w:ascii="Arial" w:hAnsi="Arial" w:cs="Arial"/>
          <w:i/>
          <w:sz w:val="24"/>
          <w:szCs w:val="24"/>
        </w:rPr>
      </w:pPr>
    </w:p>
    <w:p w:rsidR="00ED22E7" w:rsidRDefault="00ED22E7" w:rsidP="00BA0806">
      <w:pPr>
        <w:pStyle w:val="ListParagraph"/>
        <w:numPr>
          <w:ilvl w:val="0"/>
          <w:numId w:val="36"/>
        </w:numPr>
        <w:spacing w:line="256" w:lineRule="auto"/>
        <w:rPr>
          <w:rFonts w:ascii="Arial" w:hAnsi="Arial" w:cs="Arial"/>
          <w:b/>
          <w:sz w:val="28"/>
          <w:szCs w:val="28"/>
        </w:rPr>
      </w:pPr>
      <w:r>
        <w:rPr>
          <w:rFonts w:ascii="Arial" w:hAnsi="Arial" w:cs="Arial"/>
          <w:b/>
          <w:sz w:val="28"/>
          <w:szCs w:val="28"/>
        </w:rPr>
        <w:t>Affective Meditation on the Embodied Word: Inexhaustible Comfort</w:t>
      </w:r>
    </w:p>
    <w:p w:rsidR="00ED22E7" w:rsidRDefault="00ED22E7" w:rsidP="00ED22E7">
      <w:pPr>
        <w:pStyle w:val="ListParagraph"/>
        <w:rPr>
          <w:rFonts w:ascii="Arial" w:hAnsi="Arial" w:cs="Arial"/>
          <w:sz w:val="24"/>
          <w:szCs w:val="24"/>
        </w:rPr>
      </w:pPr>
    </w:p>
    <w:p w:rsidR="00ED22E7" w:rsidRPr="00F23131" w:rsidRDefault="00ED22E7" w:rsidP="00BA0806">
      <w:pPr>
        <w:pStyle w:val="ListParagraph"/>
        <w:numPr>
          <w:ilvl w:val="0"/>
          <w:numId w:val="35"/>
        </w:numPr>
        <w:spacing w:line="256" w:lineRule="auto"/>
        <w:rPr>
          <w:rFonts w:ascii="Arial" w:hAnsi="Arial" w:cs="Arial"/>
          <w:sz w:val="24"/>
          <w:szCs w:val="24"/>
        </w:rPr>
      </w:pPr>
      <w:r w:rsidRPr="00107B99">
        <w:rPr>
          <w:rFonts w:ascii="Arial" w:hAnsi="Arial" w:cs="Arial"/>
          <w:b/>
          <w:sz w:val="24"/>
          <w:szCs w:val="24"/>
        </w:rPr>
        <w:t>“Love itself will teach meditation”</w:t>
      </w:r>
      <w:r w:rsidRPr="00F23131">
        <w:rPr>
          <w:rFonts w:ascii="Arial" w:hAnsi="Arial" w:cs="Arial"/>
          <w:sz w:val="24"/>
          <w:szCs w:val="24"/>
        </w:rPr>
        <w:t xml:space="preserve"> (Luther on Ps 1: LW 14:297)</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My reading of letters from Claire during our courtship</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Attention to emotional purpose and impact: dwelling on some words and phrases rather than only on information</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Retention in my pocket for physical, personal and emotional contact</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Practice of affective meditation on God’s word in Ps 119</w:t>
      </w:r>
      <w:r w:rsidR="001C751A">
        <w:rPr>
          <w:rFonts w:ascii="Arial" w:hAnsi="Arial" w:cs="Arial"/>
          <w:sz w:val="24"/>
          <w:szCs w:val="24"/>
        </w:rPr>
        <w:t xml:space="preserve">: </w:t>
      </w:r>
      <w:r w:rsidR="001C751A" w:rsidRPr="001C751A">
        <w:rPr>
          <w:rFonts w:ascii="Arial" w:hAnsi="Arial" w:cs="Arial"/>
          <w:i/>
          <w:sz w:val="24"/>
          <w:szCs w:val="24"/>
        </w:rPr>
        <w:t>intellectus</w:t>
      </w:r>
      <w:r w:rsidR="001C751A">
        <w:rPr>
          <w:rFonts w:ascii="Arial" w:hAnsi="Arial" w:cs="Arial"/>
          <w:sz w:val="24"/>
          <w:szCs w:val="24"/>
        </w:rPr>
        <w:t xml:space="preserve">/understanding + </w:t>
      </w:r>
      <w:r w:rsidR="001C751A" w:rsidRPr="001C751A">
        <w:rPr>
          <w:rFonts w:ascii="Arial" w:hAnsi="Arial" w:cs="Arial"/>
          <w:i/>
          <w:sz w:val="24"/>
          <w:szCs w:val="24"/>
        </w:rPr>
        <w:t>affectus</w:t>
      </w:r>
      <w:r w:rsidR="001C751A">
        <w:rPr>
          <w:rFonts w:ascii="Arial" w:hAnsi="Arial" w:cs="Arial"/>
          <w:sz w:val="24"/>
          <w:szCs w:val="24"/>
        </w:rPr>
        <w:t>/emotional content and impact</w:t>
      </w:r>
    </w:p>
    <w:p w:rsidR="00ED22E7" w:rsidRDefault="006115C1" w:rsidP="00BA0806">
      <w:pPr>
        <w:pStyle w:val="ListParagraph"/>
        <w:numPr>
          <w:ilvl w:val="0"/>
          <w:numId w:val="12"/>
        </w:numPr>
        <w:spacing w:line="256" w:lineRule="auto"/>
        <w:rPr>
          <w:rFonts w:ascii="Arial" w:hAnsi="Arial" w:cs="Arial"/>
          <w:sz w:val="24"/>
          <w:szCs w:val="24"/>
        </w:rPr>
      </w:pPr>
      <w:r>
        <w:rPr>
          <w:rFonts w:ascii="Arial" w:hAnsi="Arial" w:cs="Arial"/>
          <w:sz w:val="24"/>
          <w:szCs w:val="24"/>
        </w:rPr>
        <w:t>See Luther’s interpretation of “delight” in</w:t>
      </w:r>
      <w:r w:rsidR="00ED22E7">
        <w:rPr>
          <w:rFonts w:ascii="Arial" w:hAnsi="Arial" w:cs="Arial"/>
          <w:sz w:val="24"/>
          <w:szCs w:val="24"/>
        </w:rPr>
        <w:t xml:space="preserve"> Ps 1 (LW 14:297-98: </w:t>
      </w:r>
      <w:r w:rsidR="00ED22E7">
        <w:rPr>
          <w:rFonts w:ascii="Arial" w:hAnsi="Arial" w:cs="Arial"/>
          <w:i/>
          <w:sz w:val="24"/>
          <w:szCs w:val="24"/>
        </w:rPr>
        <w:t>Note this well: It is the mode and nature of all who love, to chatter, sing, think, compose, and frolic freely about what they love and enjoy hearing about it. Therefore this lover, this blessed man, has his love, the Law of God, always in his mouth, always in his heart and if possible, always in his ear.</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Affective meditation </w:t>
      </w:r>
      <w:r w:rsidR="001C751A">
        <w:rPr>
          <w:rFonts w:ascii="Arial" w:hAnsi="Arial" w:cs="Arial"/>
          <w:sz w:val="24"/>
          <w:szCs w:val="24"/>
        </w:rPr>
        <w:t xml:space="preserve">on God’s word </w:t>
      </w:r>
      <w:r>
        <w:rPr>
          <w:rFonts w:ascii="Arial" w:hAnsi="Arial" w:cs="Arial"/>
          <w:sz w:val="24"/>
          <w:szCs w:val="24"/>
        </w:rPr>
        <w:t>as the source of affective proclamation and affective pastoral care</w:t>
      </w:r>
    </w:p>
    <w:p w:rsidR="00ED22E7" w:rsidRDefault="00ED22E7" w:rsidP="00BA0806">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See Paul’s description of affective pastoral care in 1 Thess 2:7-8: </w:t>
      </w:r>
      <w:r>
        <w:rPr>
          <w:rFonts w:ascii="Arial" w:hAnsi="Arial" w:cs="Arial"/>
          <w:i/>
          <w:sz w:val="24"/>
          <w:szCs w:val="24"/>
        </w:rPr>
        <w:t>we were gentle among you, like a nursing mother taking care of her own children. So, being affectionately desirous of you, we were ready to share with you not only the gospel of God but also our very selves (souls), because you had become very dear to us.</w:t>
      </w:r>
    </w:p>
    <w:p w:rsidR="00ED22E7" w:rsidRDefault="00ED22E7" w:rsidP="00ED22E7">
      <w:pPr>
        <w:pStyle w:val="ListParagraph"/>
        <w:ind w:left="1800"/>
        <w:rPr>
          <w:rFonts w:ascii="Arial" w:hAnsi="Arial" w:cs="Arial"/>
          <w:sz w:val="24"/>
          <w:szCs w:val="24"/>
        </w:rPr>
      </w:pPr>
    </w:p>
    <w:p w:rsidR="00ED22E7" w:rsidRPr="00107B99" w:rsidRDefault="00ED22E7" w:rsidP="00BA0806">
      <w:pPr>
        <w:pStyle w:val="ListParagraph"/>
        <w:numPr>
          <w:ilvl w:val="0"/>
          <w:numId w:val="35"/>
        </w:numPr>
        <w:spacing w:line="256" w:lineRule="auto"/>
        <w:rPr>
          <w:rFonts w:ascii="Arial" w:hAnsi="Arial" w:cs="Arial"/>
          <w:b/>
          <w:sz w:val="24"/>
          <w:szCs w:val="24"/>
        </w:rPr>
      </w:pPr>
      <w:r w:rsidRPr="00107B99">
        <w:rPr>
          <w:rFonts w:ascii="Arial" w:hAnsi="Arial" w:cs="Arial"/>
          <w:b/>
          <w:sz w:val="24"/>
          <w:szCs w:val="24"/>
        </w:rPr>
        <w:t>The Affective Dimension of Christ’s Teaching and Practice</w:t>
      </w:r>
    </w:p>
    <w:p w:rsidR="00ED22E7" w:rsidRDefault="00ED22E7" w:rsidP="00BA0806">
      <w:pPr>
        <w:pStyle w:val="ListParagraph"/>
        <w:numPr>
          <w:ilvl w:val="0"/>
          <w:numId w:val="13"/>
        </w:numPr>
        <w:spacing w:line="256" w:lineRule="auto"/>
        <w:rPr>
          <w:rFonts w:ascii="Arial" w:hAnsi="Arial" w:cs="Arial"/>
          <w:sz w:val="24"/>
          <w:szCs w:val="24"/>
        </w:rPr>
      </w:pPr>
      <w:r>
        <w:rPr>
          <w:rFonts w:ascii="Arial" w:hAnsi="Arial" w:cs="Arial"/>
          <w:sz w:val="24"/>
          <w:szCs w:val="24"/>
        </w:rPr>
        <w:t>Comforting words and deeds</w:t>
      </w:r>
    </w:p>
    <w:p w:rsidR="00ED22E7" w:rsidRDefault="00ED22E7" w:rsidP="00BA0806">
      <w:pPr>
        <w:pStyle w:val="ListParagraph"/>
        <w:numPr>
          <w:ilvl w:val="0"/>
          <w:numId w:val="13"/>
        </w:numPr>
        <w:spacing w:line="256" w:lineRule="auto"/>
        <w:rPr>
          <w:rFonts w:ascii="Arial" w:hAnsi="Arial" w:cs="Arial"/>
          <w:sz w:val="24"/>
          <w:szCs w:val="24"/>
        </w:rPr>
      </w:pPr>
      <w:r>
        <w:rPr>
          <w:rFonts w:ascii="Arial" w:hAnsi="Arial" w:cs="Arial"/>
          <w:sz w:val="24"/>
          <w:szCs w:val="24"/>
        </w:rPr>
        <w:t>Personal touch for sick and untouchable people (eg. Mark 1:31, 41; 3:10; 5:23, 41; 6:5, 56; 7:32-33; 8:22-23; 9:27, 36; 10:13-16)</w:t>
      </w:r>
    </w:p>
    <w:p w:rsidR="00ED22E7" w:rsidRDefault="001C751A" w:rsidP="00BA0806">
      <w:pPr>
        <w:pStyle w:val="ListParagraph"/>
        <w:numPr>
          <w:ilvl w:val="0"/>
          <w:numId w:val="13"/>
        </w:numPr>
        <w:spacing w:line="256" w:lineRule="auto"/>
        <w:rPr>
          <w:rFonts w:ascii="Arial" w:hAnsi="Arial" w:cs="Arial"/>
          <w:sz w:val="24"/>
          <w:szCs w:val="24"/>
        </w:rPr>
      </w:pPr>
      <w:r>
        <w:rPr>
          <w:rFonts w:ascii="Arial" w:hAnsi="Arial" w:cs="Arial"/>
          <w:sz w:val="24"/>
          <w:szCs w:val="24"/>
        </w:rPr>
        <w:t>Explicit m</w:t>
      </w:r>
      <w:r w:rsidR="00ED22E7">
        <w:rPr>
          <w:rFonts w:ascii="Arial" w:hAnsi="Arial" w:cs="Arial"/>
          <w:sz w:val="24"/>
          <w:szCs w:val="24"/>
        </w:rPr>
        <w:t>ention of emotions in dealing with people</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Compassion: leper (Mark 1:40), widow at Nain (Luke 7:13), hungry crowd (Matt 15:32; Mark 8:2), crowd with sick people (Matt 14:14), crowd without anyone to shepherd them (Matt  Mark 6:34)</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Love for rich young man (Mark 10:21)</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Joy at the success of the 70 evangelists (Luke 10:21-22)</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Groaning at the plight of deaf-dumb man (Mark 7:34)</w:t>
      </w:r>
    </w:p>
    <w:p w:rsidR="00ED22E7" w:rsidRDefault="001C751A" w:rsidP="00BA0806">
      <w:pPr>
        <w:pStyle w:val="ListParagraph"/>
        <w:numPr>
          <w:ilvl w:val="0"/>
          <w:numId w:val="14"/>
        </w:numPr>
        <w:spacing w:line="256" w:lineRule="auto"/>
        <w:rPr>
          <w:rFonts w:ascii="Arial" w:hAnsi="Arial" w:cs="Arial"/>
          <w:sz w:val="24"/>
          <w:szCs w:val="24"/>
        </w:rPr>
      </w:pPr>
      <w:r>
        <w:rPr>
          <w:rFonts w:ascii="Arial" w:hAnsi="Arial" w:cs="Arial"/>
          <w:sz w:val="24"/>
          <w:szCs w:val="24"/>
        </w:rPr>
        <w:t>Indignation at his</w:t>
      </w:r>
      <w:r w:rsidR="00ED22E7">
        <w:rPr>
          <w:rFonts w:ascii="Arial" w:hAnsi="Arial" w:cs="Arial"/>
          <w:sz w:val="24"/>
          <w:szCs w:val="24"/>
        </w:rPr>
        <w:t xml:space="preserve"> disciples for their treatment of infants (Mark 9:13)</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Weeping over Jerusalem (Luke 19:41-44) and Lazarus (John 11:35, 38)</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t>Anger and grief at hard-hearted people (Mark 3:5)</w:t>
      </w:r>
    </w:p>
    <w:p w:rsidR="00ED22E7" w:rsidRDefault="00ED22E7" w:rsidP="00BA0806">
      <w:pPr>
        <w:pStyle w:val="ListParagraph"/>
        <w:numPr>
          <w:ilvl w:val="0"/>
          <w:numId w:val="14"/>
        </w:numPr>
        <w:spacing w:line="256" w:lineRule="auto"/>
        <w:rPr>
          <w:rFonts w:ascii="Arial" w:hAnsi="Arial" w:cs="Arial"/>
          <w:sz w:val="24"/>
          <w:szCs w:val="24"/>
        </w:rPr>
      </w:pPr>
      <w:r>
        <w:rPr>
          <w:rFonts w:ascii="Arial" w:hAnsi="Arial" w:cs="Arial"/>
          <w:sz w:val="24"/>
          <w:szCs w:val="24"/>
        </w:rPr>
        <w:lastRenderedPageBreak/>
        <w:t>Sorrow in Gethsemane (Matt 26:37-38; Mark 14:33-34; Luke 22:45)</w:t>
      </w:r>
    </w:p>
    <w:p w:rsidR="001C751A" w:rsidRDefault="001C751A" w:rsidP="00BA0806">
      <w:pPr>
        <w:pStyle w:val="ListParagraph"/>
        <w:numPr>
          <w:ilvl w:val="0"/>
          <w:numId w:val="15"/>
        </w:numPr>
        <w:spacing w:line="256" w:lineRule="auto"/>
        <w:rPr>
          <w:rFonts w:ascii="Arial" w:hAnsi="Arial" w:cs="Arial"/>
          <w:sz w:val="24"/>
          <w:szCs w:val="24"/>
        </w:rPr>
      </w:pPr>
      <w:r>
        <w:rPr>
          <w:rFonts w:ascii="Arial" w:hAnsi="Arial" w:cs="Arial"/>
          <w:sz w:val="24"/>
          <w:szCs w:val="24"/>
        </w:rPr>
        <w:t>Implicit emotional communication in all his interactions with people</w:t>
      </w:r>
    </w:p>
    <w:p w:rsidR="00ED22E7" w:rsidRPr="00ED22E7" w:rsidRDefault="00ED22E7" w:rsidP="00BA0806">
      <w:pPr>
        <w:pStyle w:val="ListParagraph"/>
        <w:numPr>
          <w:ilvl w:val="0"/>
          <w:numId w:val="15"/>
        </w:numPr>
        <w:spacing w:line="256" w:lineRule="auto"/>
        <w:rPr>
          <w:rFonts w:ascii="Arial" w:hAnsi="Arial" w:cs="Arial"/>
          <w:sz w:val="24"/>
          <w:szCs w:val="24"/>
        </w:rPr>
      </w:pPr>
      <w:r>
        <w:rPr>
          <w:rFonts w:ascii="Arial" w:hAnsi="Arial" w:cs="Arial"/>
          <w:sz w:val="24"/>
          <w:szCs w:val="24"/>
        </w:rPr>
        <w:t xml:space="preserve">Paul’s teaching on sharing Christ’s tender, affectionate compassion (Phil 1:8; 2:1; </w:t>
      </w:r>
      <w:r w:rsidR="006115C1">
        <w:rPr>
          <w:rFonts w:ascii="Arial" w:hAnsi="Arial" w:cs="Arial"/>
          <w:sz w:val="24"/>
          <w:szCs w:val="24"/>
        </w:rPr>
        <w:t xml:space="preserve">cf. </w:t>
      </w:r>
      <w:r>
        <w:rPr>
          <w:rFonts w:ascii="Arial" w:hAnsi="Arial" w:cs="Arial"/>
          <w:sz w:val="24"/>
          <w:szCs w:val="24"/>
        </w:rPr>
        <w:t>Col 3:12)</w:t>
      </w:r>
    </w:p>
    <w:p w:rsidR="00ED22E7" w:rsidRDefault="00ED22E7" w:rsidP="00ED22E7">
      <w:pPr>
        <w:pStyle w:val="ListParagraph"/>
        <w:ind w:left="1080"/>
        <w:rPr>
          <w:rFonts w:ascii="Arial" w:hAnsi="Arial" w:cs="Arial"/>
          <w:sz w:val="24"/>
          <w:szCs w:val="24"/>
        </w:rPr>
      </w:pPr>
    </w:p>
    <w:p w:rsidR="00ED22E7" w:rsidRPr="00107B99" w:rsidRDefault="00ED22E7" w:rsidP="00BA0806">
      <w:pPr>
        <w:pStyle w:val="ListParagraph"/>
        <w:numPr>
          <w:ilvl w:val="0"/>
          <w:numId w:val="35"/>
        </w:numPr>
        <w:spacing w:line="256" w:lineRule="auto"/>
        <w:rPr>
          <w:rFonts w:ascii="Arial" w:hAnsi="Arial" w:cs="Arial"/>
          <w:b/>
          <w:sz w:val="24"/>
          <w:szCs w:val="24"/>
        </w:rPr>
      </w:pPr>
      <w:r w:rsidRPr="00107B99">
        <w:rPr>
          <w:rFonts w:ascii="Arial" w:hAnsi="Arial" w:cs="Arial"/>
          <w:b/>
          <w:sz w:val="24"/>
          <w:szCs w:val="24"/>
        </w:rPr>
        <w:t>Luther’s Teaching on Affective Meditation</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The human heart as a musical instrument with the Holy Spirit as the musician</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Tuning of the heart by the Holy Spirit through God’s word for the reception of His heavenly gifts: similarity to TV</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Conformity of the heart to the heart of Christ in order to think and feel and see like him</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Practice of affective meditation in association with cognitive and imaginative reflection and reception</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Reception of comfort from Christ for the provision of comfort to others by the proclamation of Christ</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M</w:t>
      </w:r>
      <w:r w:rsidR="001C751A">
        <w:rPr>
          <w:rFonts w:ascii="Arial" w:hAnsi="Arial" w:cs="Arial"/>
          <w:sz w:val="24"/>
          <w:szCs w:val="24"/>
        </w:rPr>
        <w:t>editation to receive the virtue and so experience</w:t>
      </w:r>
      <w:r>
        <w:rPr>
          <w:rFonts w:ascii="Arial" w:hAnsi="Arial" w:cs="Arial"/>
          <w:sz w:val="24"/>
          <w:szCs w:val="24"/>
        </w:rPr>
        <w:t xml:space="preserve"> the effective power of God’s word</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 xml:space="preserve">See Luther’s comment on the inexhaustible word in connection with Ps 117 (LW 14:8): </w:t>
      </w:r>
      <w:r>
        <w:rPr>
          <w:rFonts w:ascii="Arial" w:hAnsi="Arial" w:cs="Arial"/>
          <w:i/>
          <w:sz w:val="24"/>
          <w:szCs w:val="24"/>
        </w:rPr>
        <w:t xml:space="preserve">I have taken upon myself to interpret this psalm, so that one may see how clear God’s Word is, how simple, and yet how inexhaustible. And even though everything were reasonable (understandable), which is not the case, still it is inexhaustible in </w:t>
      </w:r>
      <w:r>
        <w:rPr>
          <w:rFonts w:ascii="Arial" w:hAnsi="Arial" w:cs="Arial"/>
          <w:i/>
          <w:sz w:val="24"/>
          <w:szCs w:val="24"/>
          <w:u w:val="single"/>
        </w:rPr>
        <w:t>power and virtue</w:t>
      </w:r>
      <w:r>
        <w:rPr>
          <w:rFonts w:ascii="Arial" w:hAnsi="Arial" w:cs="Arial"/>
          <w:i/>
          <w:sz w:val="24"/>
          <w:szCs w:val="24"/>
        </w:rPr>
        <w:t xml:space="preserve">. </w:t>
      </w:r>
      <w:r w:rsidRPr="006115C1">
        <w:rPr>
          <w:rFonts w:ascii="Arial" w:hAnsi="Arial" w:cs="Arial"/>
          <w:b/>
          <w:i/>
          <w:sz w:val="24"/>
          <w:szCs w:val="24"/>
        </w:rPr>
        <w:t>It renews and refreshes the heart, restoring, relieving, comforting, and strengthening us constantly</w:t>
      </w:r>
      <w:r>
        <w:rPr>
          <w:rFonts w:ascii="Arial" w:hAnsi="Arial" w:cs="Arial"/>
          <w:i/>
          <w:sz w:val="24"/>
          <w:szCs w:val="24"/>
        </w:rPr>
        <w:t>.</w:t>
      </w:r>
    </w:p>
    <w:p w:rsidR="00ED22E7" w:rsidRDefault="00ED22E7" w:rsidP="00BA0806">
      <w:pPr>
        <w:pStyle w:val="ListParagraph"/>
        <w:numPr>
          <w:ilvl w:val="0"/>
          <w:numId w:val="16"/>
        </w:numPr>
        <w:spacing w:line="256" w:lineRule="auto"/>
        <w:rPr>
          <w:rFonts w:ascii="Arial" w:hAnsi="Arial" w:cs="Arial"/>
          <w:sz w:val="24"/>
          <w:szCs w:val="24"/>
        </w:rPr>
      </w:pPr>
      <w:r>
        <w:rPr>
          <w:rFonts w:ascii="Arial" w:hAnsi="Arial" w:cs="Arial"/>
          <w:sz w:val="24"/>
          <w:szCs w:val="24"/>
        </w:rPr>
        <w:t>Luther on daily meditation on the catechism</w:t>
      </w:r>
      <w:r>
        <w:rPr>
          <w:rFonts w:ascii="Arial" w:hAnsi="Arial" w:cs="Arial"/>
          <w:i/>
          <w:sz w:val="24"/>
          <w:szCs w:val="24"/>
        </w:rPr>
        <w:t xml:space="preserve"> </w:t>
      </w:r>
      <w:r>
        <w:rPr>
          <w:rFonts w:ascii="Arial" w:hAnsi="Arial" w:cs="Arial"/>
          <w:sz w:val="24"/>
          <w:szCs w:val="24"/>
        </w:rPr>
        <w:t xml:space="preserve">(LC 1 § 9-11): </w:t>
      </w:r>
      <w:r>
        <w:rPr>
          <w:rFonts w:ascii="Arial" w:hAnsi="Arial" w:cs="Arial"/>
          <w:i/>
          <w:sz w:val="24"/>
          <w:szCs w:val="24"/>
        </w:rPr>
        <w:t xml:space="preserve">Even if their knowledge of the catechism were perfect (although that is impossible in this life), yet it is highly profitable and fruitful to read it daily and make it the subject of meditation and conversation. In such reading, conversation, and meditation the Holy Spirit is present and bestows ever </w:t>
      </w:r>
      <w:r>
        <w:rPr>
          <w:rFonts w:ascii="Arial" w:hAnsi="Arial" w:cs="Arial"/>
          <w:i/>
          <w:sz w:val="24"/>
          <w:szCs w:val="24"/>
          <w:u w:val="single"/>
        </w:rPr>
        <w:t>new light and devotion</w:t>
      </w:r>
      <w:r>
        <w:rPr>
          <w:rFonts w:ascii="Arial" w:hAnsi="Arial" w:cs="Arial"/>
          <w:i/>
          <w:sz w:val="24"/>
          <w:szCs w:val="24"/>
        </w:rPr>
        <w:t xml:space="preserve">, so that it tastes better and better and is digested…God’s word is…the power of God that burns down the devil’s house and gives us </w:t>
      </w:r>
      <w:r w:rsidRPr="006115C1">
        <w:rPr>
          <w:rFonts w:ascii="Arial" w:hAnsi="Arial" w:cs="Arial"/>
          <w:b/>
          <w:i/>
          <w:sz w:val="24"/>
          <w:szCs w:val="24"/>
        </w:rPr>
        <w:t>immeasurable strength, comfort and help</w:t>
      </w:r>
      <w:r>
        <w:rPr>
          <w:rFonts w:ascii="Arial" w:hAnsi="Arial" w:cs="Arial"/>
          <w:i/>
          <w:sz w:val="24"/>
          <w:szCs w:val="24"/>
        </w:rPr>
        <w:t>.</w:t>
      </w:r>
    </w:p>
    <w:p w:rsidR="00ED22E7" w:rsidRDefault="00ED22E7" w:rsidP="00ED22E7">
      <w:pPr>
        <w:pStyle w:val="ListParagraph"/>
        <w:ind w:left="1800"/>
        <w:rPr>
          <w:rFonts w:ascii="Arial" w:hAnsi="Arial" w:cs="Arial"/>
          <w:sz w:val="24"/>
          <w:szCs w:val="24"/>
        </w:rPr>
      </w:pPr>
    </w:p>
    <w:p w:rsidR="00ED22E7" w:rsidRPr="00107B99" w:rsidRDefault="00ED22E7" w:rsidP="00BA0806">
      <w:pPr>
        <w:pStyle w:val="ListParagraph"/>
        <w:numPr>
          <w:ilvl w:val="0"/>
          <w:numId w:val="35"/>
        </w:numPr>
        <w:spacing w:line="256" w:lineRule="auto"/>
        <w:rPr>
          <w:rFonts w:ascii="Arial" w:hAnsi="Arial" w:cs="Arial"/>
          <w:b/>
          <w:sz w:val="24"/>
          <w:szCs w:val="24"/>
        </w:rPr>
      </w:pPr>
      <w:r w:rsidRPr="00107B99">
        <w:rPr>
          <w:rFonts w:ascii="Arial" w:hAnsi="Arial" w:cs="Arial"/>
          <w:b/>
          <w:sz w:val="24"/>
          <w:szCs w:val="24"/>
        </w:rPr>
        <w:t>Distinction between Teaching and Comfort in Lutheran Orthodoxy</w:t>
      </w:r>
    </w:p>
    <w:p w:rsidR="00ED22E7" w:rsidRDefault="006115C1" w:rsidP="00BA0806">
      <w:pPr>
        <w:pStyle w:val="ListParagraph"/>
        <w:numPr>
          <w:ilvl w:val="0"/>
          <w:numId w:val="17"/>
        </w:numPr>
        <w:spacing w:line="256" w:lineRule="auto"/>
        <w:rPr>
          <w:rFonts w:ascii="Arial" w:hAnsi="Arial" w:cs="Arial"/>
          <w:sz w:val="24"/>
          <w:szCs w:val="24"/>
        </w:rPr>
      </w:pPr>
      <w:r>
        <w:rPr>
          <w:rFonts w:ascii="Arial" w:hAnsi="Arial" w:cs="Arial"/>
          <w:sz w:val="24"/>
          <w:szCs w:val="24"/>
        </w:rPr>
        <w:t>Doctrinal teaching</w:t>
      </w:r>
      <w:r w:rsidR="00ED22E7">
        <w:rPr>
          <w:rFonts w:ascii="Arial" w:hAnsi="Arial" w:cs="Arial"/>
          <w:sz w:val="24"/>
          <w:szCs w:val="24"/>
        </w:rPr>
        <w:t xml:space="preserve"> and comfortable words</w:t>
      </w:r>
    </w:p>
    <w:p w:rsidR="00ED22E7" w:rsidRDefault="00ED22E7" w:rsidP="00BA0806">
      <w:pPr>
        <w:pStyle w:val="ListParagraph"/>
        <w:numPr>
          <w:ilvl w:val="0"/>
          <w:numId w:val="17"/>
        </w:numPr>
        <w:spacing w:line="256" w:lineRule="auto"/>
        <w:rPr>
          <w:rFonts w:ascii="Arial" w:hAnsi="Arial" w:cs="Arial"/>
          <w:sz w:val="24"/>
          <w:szCs w:val="24"/>
        </w:rPr>
      </w:pPr>
      <w:r>
        <w:rPr>
          <w:rFonts w:ascii="Arial" w:hAnsi="Arial" w:cs="Arial"/>
          <w:sz w:val="24"/>
          <w:szCs w:val="24"/>
        </w:rPr>
        <w:t>Comfortable words = evangelical words that have the power to comfort</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 xml:space="preserve">Words that give joy and arouse gratitude </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Words that dispel sadness and grief from guilt and shame, pain and loss</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lastRenderedPageBreak/>
        <w:t>Words that give hope and confidence from the assurance of salvation</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Words that relieve fear and ease anxiety</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Words that encourage and strengthen the heart</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Words that move the heart to devotion</w:t>
      </w:r>
    </w:p>
    <w:p w:rsidR="00ED22E7" w:rsidRDefault="00ED22E7" w:rsidP="00BA0806">
      <w:pPr>
        <w:pStyle w:val="ListParagraph"/>
        <w:numPr>
          <w:ilvl w:val="0"/>
          <w:numId w:val="18"/>
        </w:numPr>
        <w:spacing w:line="256" w:lineRule="auto"/>
        <w:rPr>
          <w:rFonts w:ascii="Arial" w:hAnsi="Arial" w:cs="Arial"/>
          <w:sz w:val="24"/>
          <w:szCs w:val="24"/>
        </w:rPr>
      </w:pPr>
      <w:r>
        <w:rPr>
          <w:rFonts w:ascii="Arial" w:hAnsi="Arial" w:cs="Arial"/>
          <w:sz w:val="24"/>
          <w:szCs w:val="24"/>
        </w:rPr>
        <w:t>Words by which God pours His love into our hears through the Holy Spirit (Rom 5:5)</w:t>
      </w:r>
    </w:p>
    <w:p w:rsidR="00ED22E7" w:rsidRDefault="00ED22E7" w:rsidP="00ED22E7">
      <w:pPr>
        <w:pStyle w:val="ListParagraph"/>
        <w:ind w:left="2520"/>
        <w:rPr>
          <w:rFonts w:ascii="Arial" w:hAnsi="Arial" w:cs="Arial"/>
          <w:sz w:val="24"/>
          <w:szCs w:val="24"/>
        </w:rPr>
      </w:pPr>
    </w:p>
    <w:p w:rsidR="00ED22E7" w:rsidRPr="00107B99" w:rsidRDefault="00ED22E7" w:rsidP="00BA0806">
      <w:pPr>
        <w:pStyle w:val="ListParagraph"/>
        <w:numPr>
          <w:ilvl w:val="0"/>
          <w:numId w:val="35"/>
        </w:numPr>
        <w:spacing w:line="256" w:lineRule="auto"/>
        <w:rPr>
          <w:rFonts w:ascii="Arial" w:hAnsi="Arial" w:cs="Arial"/>
          <w:b/>
          <w:sz w:val="24"/>
          <w:szCs w:val="24"/>
        </w:rPr>
      </w:pPr>
      <w:r w:rsidRPr="00107B99">
        <w:rPr>
          <w:rFonts w:ascii="Arial" w:hAnsi="Arial" w:cs="Arial"/>
          <w:b/>
          <w:sz w:val="24"/>
          <w:szCs w:val="24"/>
        </w:rPr>
        <w:t>A Method of Affective Meditation on the Scriptures</w:t>
      </w:r>
    </w:p>
    <w:p w:rsidR="00ED22E7" w:rsidRDefault="00ED22E7" w:rsidP="00BA0806">
      <w:pPr>
        <w:pStyle w:val="ListParagraph"/>
        <w:numPr>
          <w:ilvl w:val="0"/>
          <w:numId w:val="19"/>
        </w:numPr>
        <w:spacing w:line="256" w:lineRule="auto"/>
        <w:rPr>
          <w:rFonts w:ascii="Arial" w:hAnsi="Arial" w:cs="Arial"/>
          <w:sz w:val="24"/>
          <w:szCs w:val="24"/>
        </w:rPr>
      </w:pPr>
      <w:r>
        <w:rPr>
          <w:rFonts w:ascii="Arial" w:hAnsi="Arial" w:cs="Arial"/>
          <w:sz w:val="24"/>
          <w:szCs w:val="24"/>
        </w:rPr>
        <w:t>Exercise of emotional imagination and reception</w:t>
      </w:r>
      <w:r w:rsidR="001C751A">
        <w:rPr>
          <w:rFonts w:ascii="Arial" w:hAnsi="Arial" w:cs="Arial"/>
          <w:sz w:val="24"/>
          <w:szCs w:val="24"/>
        </w:rPr>
        <w:t xml:space="preserve"> in meditating on the stories of Jesus in the gospels</w:t>
      </w:r>
    </w:p>
    <w:p w:rsidR="00ED22E7" w:rsidRDefault="00ED22E7" w:rsidP="00BA0806">
      <w:pPr>
        <w:pStyle w:val="ListParagraph"/>
        <w:numPr>
          <w:ilvl w:val="0"/>
          <w:numId w:val="19"/>
        </w:numPr>
        <w:spacing w:line="256" w:lineRule="auto"/>
        <w:rPr>
          <w:rFonts w:ascii="Arial" w:hAnsi="Arial" w:cs="Arial"/>
          <w:sz w:val="24"/>
          <w:szCs w:val="24"/>
        </w:rPr>
      </w:pPr>
      <w:r>
        <w:rPr>
          <w:rFonts w:ascii="Arial" w:hAnsi="Arial" w:cs="Arial"/>
          <w:sz w:val="24"/>
          <w:szCs w:val="24"/>
        </w:rPr>
        <w:t>Presupposition: explicit and implicit emotional communication</w:t>
      </w:r>
      <w:r w:rsidR="00C61798">
        <w:rPr>
          <w:rFonts w:ascii="Arial" w:hAnsi="Arial" w:cs="Arial"/>
          <w:sz w:val="24"/>
          <w:szCs w:val="24"/>
        </w:rPr>
        <w:t xml:space="preserve"> by God in His word</w:t>
      </w:r>
    </w:p>
    <w:p w:rsidR="001C751A" w:rsidRDefault="001C751A" w:rsidP="00BA0806">
      <w:pPr>
        <w:pStyle w:val="ListParagraph"/>
        <w:numPr>
          <w:ilvl w:val="0"/>
          <w:numId w:val="19"/>
        </w:numPr>
        <w:spacing w:line="256" w:lineRule="auto"/>
        <w:rPr>
          <w:rFonts w:ascii="Arial" w:hAnsi="Arial" w:cs="Arial"/>
          <w:sz w:val="24"/>
          <w:szCs w:val="24"/>
        </w:rPr>
      </w:pPr>
      <w:r>
        <w:rPr>
          <w:rFonts w:ascii="Arial" w:hAnsi="Arial" w:cs="Arial"/>
          <w:sz w:val="24"/>
          <w:szCs w:val="24"/>
        </w:rPr>
        <w:t>Aim</w:t>
      </w:r>
    </w:p>
    <w:p w:rsidR="00ED22E7" w:rsidRDefault="001C751A" w:rsidP="00BA0806">
      <w:pPr>
        <w:pStyle w:val="ListParagraph"/>
        <w:numPr>
          <w:ilvl w:val="0"/>
          <w:numId w:val="38"/>
        </w:numPr>
        <w:spacing w:line="256" w:lineRule="auto"/>
        <w:rPr>
          <w:rFonts w:ascii="Arial" w:hAnsi="Arial" w:cs="Arial"/>
          <w:sz w:val="24"/>
          <w:szCs w:val="24"/>
        </w:rPr>
      </w:pPr>
      <w:r>
        <w:rPr>
          <w:rFonts w:ascii="Arial" w:hAnsi="Arial" w:cs="Arial"/>
          <w:sz w:val="24"/>
          <w:szCs w:val="24"/>
        </w:rPr>
        <w:t>T</w:t>
      </w:r>
      <w:r w:rsidR="00ED22E7">
        <w:rPr>
          <w:rFonts w:ascii="Arial" w:hAnsi="Arial" w:cs="Arial"/>
          <w:sz w:val="24"/>
          <w:szCs w:val="24"/>
        </w:rPr>
        <w:t>o discover and benefit from the emotional dimension of God’s word</w:t>
      </w:r>
    </w:p>
    <w:p w:rsidR="001C751A" w:rsidRDefault="001C751A" w:rsidP="00BA0806">
      <w:pPr>
        <w:pStyle w:val="ListParagraph"/>
        <w:numPr>
          <w:ilvl w:val="0"/>
          <w:numId w:val="38"/>
        </w:numPr>
        <w:spacing w:line="256" w:lineRule="auto"/>
        <w:rPr>
          <w:rFonts w:ascii="Arial" w:hAnsi="Arial" w:cs="Arial"/>
          <w:sz w:val="24"/>
          <w:szCs w:val="24"/>
        </w:rPr>
      </w:pPr>
      <w:r>
        <w:rPr>
          <w:rFonts w:ascii="Arial" w:hAnsi="Arial" w:cs="Arial"/>
          <w:sz w:val="24"/>
          <w:szCs w:val="24"/>
        </w:rPr>
        <w:t>To receive comfort from its impact on me</w:t>
      </w:r>
    </w:p>
    <w:p w:rsidR="00ED22E7" w:rsidRDefault="00ED22E7" w:rsidP="00BA0806">
      <w:pPr>
        <w:pStyle w:val="ListParagraph"/>
        <w:numPr>
          <w:ilvl w:val="0"/>
          <w:numId w:val="19"/>
        </w:numPr>
        <w:spacing w:line="256" w:lineRule="auto"/>
        <w:rPr>
          <w:rFonts w:ascii="Arial" w:hAnsi="Arial" w:cs="Arial"/>
          <w:sz w:val="24"/>
          <w:szCs w:val="24"/>
        </w:rPr>
      </w:pPr>
      <w:r>
        <w:rPr>
          <w:rFonts w:ascii="Arial" w:hAnsi="Arial" w:cs="Arial"/>
          <w:sz w:val="24"/>
          <w:szCs w:val="24"/>
        </w:rPr>
        <w:t>Questions</w:t>
      </w:r>
    </w:p>
    <w:p w:rsidR="00ED22E7" w:rsidRDefault="00ED22E7" w:rsidP="00BA0806">
      <w:pPr>
        <w:pStyle w:val="ListParagraph"/>
        <w:numPr>
          <w:ilvl w:val="0"/>
          <w:numId w:val="20"/>
        </w:numPr>
        <w:spacing w:line="256" w:lineRule="auto"/>
        <w:rPr>
          <w:rFonts w:ascii="Arial" w:hAnsi="Arial" w:cs="Arial"/>
          <w:sz w:val="24"/>
          <w:szCs w:val="24"/>
        </w:rPr>
      </w:pPr>
      <w:r>
        <w:rPr>
          <w:rFonts w:ascii="Arial" w:hAnsi="Arial" w:cs="Arial"/>
          <w:sz w:val="24"/>
          <w:szCs w:val="24"/>
        </w:rPr>
        <w:t>Who are the main characters in the story or passage?</w:t>
      </w:r>
    </w:p>
    <w:p w:rsidR="00ED22E7" w:rsidRDefault="00ED22E7" w:rsidP="00BA0806">
      <w:pPr>
        <w:pStyle w:val="ListParagraph"/>
        <w:numPr>
          <w:ilvl w:val="0"/>
          <w:numId w:val="20"/>
        </w:numPr>
        <w:spacing w:line="256" w:lineRule="auto"/>
        <w:rPr>
          <w:rFonts w:ascii="Arial" w:hAnsi="Arial" w:cs="Arial"/>
          <w:sz w:val="24"/>
          <w:szCs w:val="24"/>
        </w:rPr>
      </w:pPr>
      <w:r>
        <w:rPr>
          <w:rFonts w:ascii="Arial" w:hAnsi="Arial" w:cs="Arial"/>
          <w:sz w:val="24"/>
          <w:szCs w:val="24"/>
        </w:rPr>
        <w:t>How do the main characters feel about themselves, others and God?</w:t>
      </w:r>
    </w:p>
    <w:p w:rsidR="00ED22E7" w:rsidRDefault="00ED22E7" w:rsidP="00BA0806">
      <w:pPr>
        <w:pStyle w:val="ListParagraph"/>
        <w:numPr>
          <w:ilvl w:val="0"/>
          <w:numId w:val="20"/>
        </w:numPr>
        <w:spacing w:line="256" w:lineRule="auto"/>
        <w:rPr>
          <w:rFonts w:ascii="Arial" w:hAnsi="Arial" w:cs="Arial"/>
          <w:sz w:val="24"/>
          <w:szCs w:val="24"/>
        </w:rPr>
      </w:pPr>
      <w:r>
        <w:rPr>
          <w:rFonts w:ascii="Arial" w:hAnsi="Arial" w:cs="Arial"/>
          <w:sz w:val="24"/>
          <w:szCs w:val="24"/>
        </w:rPr>
        <w:t>How does Jesus or God feel toward them?</w:t>
      </w:r>
    </w:p>
    <w:p w:rsidR="00ED22E7" w:rsidRDefault="00ED22E7" w:rsidP="00BA0806">
      <w:pPr>
        <w:pStyle w:val="ListParagraph"/>
        <w:numPr>
          <w:ilvl w:val="0"/>
          <w:numId w:val="20"/>
        </w:numPr>
        <w:spacing w:line="256" w:lineRule="auto"/>
        <w:rPr>
          <w:rFonts w:ascii="Arial" w:hAnsi="Arial" w:cs="Arial"/>
          <w:sz w:val="24"/>
          <w:szCs w:val="24"/>
        </w:rPr>
      </w:pPr>
      <w:r>
        <w:rPr>
          <w:rFonts w:ascii="Arial" w:hAnsi="Arial" w:cs="Arial"/>
          <w:sz w:val="24"/>
          <w:szCs w:val="24"/>
        </w:rPr>
        <w:t>How does Jesus or God deal emotionally?</w:t>
      </w:r>
    </w:p>
    <w:p w:rsidR="00ED22E7" w:rsidRDefault="00ED22E7" w:rsidP="00BA0806">
      <w:pPr>
        <w:pStyle w:val="ListParagraph"/>
        <w:numPr>
          <w:ilvl w:val="0"/>
          <w:numId w:val="20"/>
        </w:numPr>
        <w:spacing w:line="256" w:lineRule="auto"/>
        <w:rPr>
          <w:rFonts w:ascii="Arial" w:hAnsi="Arial" w:cs="Arial"/>
          <w:sz w:val="24"/>
          <w:szCs w:val="24"/>
        </w:rPr>
      </w:pPr>
      <w:r>
        <w:rPr>
          <w:rFonts w:ascii="Arial" w:hAnsi="Arial" w:cs="Arial"/>
          <w:sz w:val="24"/>
          <w:szCs w:val="24"/>
        </w:rPr>
        <w:t>How does this story apply to me emotionally?</w:t>
      </w:r>
    </w:p>
    <w:p w:rsidR="00ED22E7" w:rsidRDefault="00ED22E7" w:rsidP="00ED22E7">
      <w:pPr>
        <w:pStyle w:val="ListParagraph"/>
        <w:ind w:left="2520"/>
        <w:rPr>
          <w:rFonts w:ascii="Arial" w:hAnsi="Arial" w:cs="Arial"/>
          <w:sz w:val="24"/>
          <w:szCs w:val="24"/>
        </w:rPr>
      </w:pPr>
    </w:p>
    <w:p w:rsidR="00ED22E7" w:rsidRDefault="00E27270" w:rsidP="00BA0806">
      <w:pPr>
        <w:pStyle w:val="ListParagraph"/>
        <w:numPr>
          <w:ilvl w:val="0"/>
          <w:numId w:val="35"/>
        </w:numPr>
        <w:spacing w:line="256" w:lineRule="auto"/>
        <w:rPr>
          <w:rFonts w:ascii="Arial" w:hAnsi="Arial" w:cs="Arial"/>
          <w:sz w:val="24"/>
          <w:szCs w:val="24"/>
        </w:rPr>
      </w:pPr>
      <w:r>
        <w:rPr>
          <w:rFonts w:ascii="Arial" w:hAnsi="Arial" w:cs="Arial"/>
          <w:b/>
          <w:sz w:val="24"/>
          <w:szCs w:val="24"/>
        </w:rPr>
        <w:t>I</w:t>
      </w:r>
      <w:r w:rsidR="00ED22E7" w:rsidRPr="00107B99">
        <w:rPr>
          <w:rFonts w:ascii="Arial" w:hAnsi="Arial" w:cs="Arial"/>
          <w:b/>
          <w:sz w:val="24"/>
          <w:szCs w:val="24"/>
        </w:rPr>
        <w:t>nteraction between an impulsive woman and Jesus in Luke 11:27-28</w:t>
      </w:r>
      <w:r w:rsidR="00ED22E7">
        <w:rPr>
          <w:rFonts w:ascii="Arial" w:hAnsi="Arial" w:cs="Arial"/>
          <w:sz w:val="24"/>
          <w:szCs w:val="24"/>
        </w:rPr>
        <w:t xml:space="preserve">: </w:t>
      </w:r>
      <w:r w:rsidR="00ED22E7">
        <w:rPr>
          <w:rFonts w:ascii="Arial" w:hAnsi="Arial" w:cs="Arial"/>
          <w:i/>
          <w:sz w:val="24"/>
          <w:szCs w:val="24"/>
        </w:rPr>
        <w:t>As Jesus was saying these things, a certain woman in the crowd raised her voice and said to him, “Blessed is the womb that bore you, and the breasts that you sucked.” And he said, “Blessed rather/Even more blessed are those who hear the word of God and keep it.”</w:t>
      </w:r>
      <w:r w:rsidR="00ED22E7">
        <w:rPr>
          <w:rFonts w:ascii="Arial" w:hAnsi="Arial" w:cs="Arial"/>
          <w:sz w:val="24"/>
          <w:szCs w:val="24"/>
        </w:rPr>
        <w:t xml:space="preserve"> </w:t>
      </w:r>
    </w:p>
    <w:p w:rsidR="00ED22E7" w:rsidRDefault="00ED22E7" w:rsidP="00ED22E7">
      <w:pPr>
        <w:pStyle w:val="ListParagraph"/>
        <w:ind w:left="1080"/>
        <w:rPr>
          <w:rFonts w:ascii="Arial" w:hAnsi="Arial" w:cs="Arial"/>
          <w:sz w:val="24"/>
          <w:szCs w:val="24"/>
        </w:rPr>
      </w:pPr>
    </w:p>
    <w:p w:rsidR="00ED22E7" w:rsidRPr="00E27270" w:rsidRDefault="00ED22E7" w:rsidP="00BA0806">
      <w:pPr>
        <w:pStyle w:val="ListParagraph"/>
        <w:numPr>
          <w:ilvl w:val="0"/>
          <w:numId w:val="21"/>
        </w:numPr>
        <w:spacing w:line="256" w:lineRule="auto"/>
        <w:rPr>
          <w:rFonts w:ascii="Arial" w:hAnsi="Arial" w:cs="Arial"/>
          <w:sz w:val="24"/>
          <w:szCs w:val="24"/>
        </w:rPr>
      </w:pPr>
      <w:r>
        <w:rPr>
          <w:rFonts w:ascii="Arial" w:hAnsi="Arial" w:cs="Arial"/>
          <w:sz w:val="24"/>
          <w:szCs w:val="24"/>
        </w:rPr>
        <w:t>Setting: teaching of Jesus on prayer and exorcism</w:t>
      </w:r>
    </w:p>
    <w:p w:rsidR="00E27270" w:rsidRDefault="00E27270" w:rsidP="00BA0806">
      <w:pPr>
        <w:pStyle w:val="ListParagraph"/>
        <w:numPr>
          <w:ilvl w:val="0"/>
          <w:numId w:val="22"/>
        </w:numPr>
        <w:spacing w:line="256" w:lineRule="auto"/>
        <w:rPr>
          <w:rFonts w:ascii="Arial" w:hAnsi="Arial" w:cs="Arial"/>
          <w:sz w:val="24"/>
          <w:szCs w:val="24"/>
        </w:rPr>
      </w:pPr>
      <w:r>
        <w:rPr>
          <w:rFonts w:ascii="Arial" w:hAnsi="Arial" w:cs="Arial"/>
          <w:sz w:val="24"/>
          <w:szCs w:val="24"/>
        </w:rPr>
        <w:t>Characters:</w:t>
      </w:r>
    </w:p>
    <w:p w:rsidR="00E27270" w:rsidRDefault="00E27270" w:rsidP="00BA0806">
      <w:pPr>
        <w:pStyle w:val="ListParagraph"/>
        <w:numPr>
          <w:ilvl w:val="0"/>
          <w:numId w:val="39"/>
        </w:numPr>
        <w:spacing w:line="256" w:lineRule="auto"/>
        <w:rPr>
          <w:rFonts w:ascii="Arial" w:hAnsi="Arial" w:cs="Arial"/>
          <w:sz w:val="24"/>
          <w:szCs w:val="24"/>
        </w:rPr>
      </w:pPr>
      <w:r>
        <w:rPr>
          <w:rFonts w:ascii="Arial" w:hAnsi="Arial" w:cs="Arial"/>
          <w:sz w:val="24"/>
          <w:szCs w:val="24"/>
        </w:rPr>
        <w:t xml:space="preserve">Jesus teaching </w:t>
      </w:r>
    </w:p>
    <w:p w:rsidR="00E27270" w:rsidRDefault="00E27270" w:rsidP="00BA0806">
      <w:pPr>
        <w:pStyle w:val="ListParagraph"/>
        <w:numPr>
          <w:ilvl w:val="0"/>
          <w:numId w:val="39"/>
        </w:numPr>
        <w:spacing w:line="256" w:lineRule="auto"/>
        <w:rPr>
          <w:rFonts w:ascii="Arial" w:hAnsi="Arial" w:cs="Arial"/>
          <w:sz w:val="24"/>
          <w:szCs w:val="24"/>
        </w:rPr>
      </w:pPr>
      <w:r>
        <w:rPr>
          <w:rFonts w:ascii="Arial" w:hAnsi="Arial" w:cs="Arial"/>
          <w:sz w:val="24"/>
          <w:szCs w:val="24"/>
        </w:rPr>
        <w:t>The crowd of hearers</w:t>
      </w:r>
    </w:p>
    <w:p w:rsidR="00E27270" w:rsidRDefault="00E27270" w:rsidP="00BA0806">
      <w:pPr>
        <w:pStyle w:val="ListParagraph"/>
        <w:numPr>
          <w:ilvl w:val="0"/>
          <w:numId w:val="39"/>
        </w:numPr>
        <w:spacing w:line="256" w:lineRule="auto"/>
        <w:rPr>
          <w:rFonts w:ascii="Arial" w:hAnsi="Arial" w:cs="Arial"/>
          <w:sz w:val="24"/>
          <w:szCs w:val="24"/>
        </w:rPr>
      </w:pPr>
      <w:r>
        <w:rPr>
          <w:rFonts w:ascii="Arial" w:hAnsi="Arial" w:cs="Arial"/>
          <w:sz w:val="24"/>
          <w:szCs w:val="24"/>
        </w:rPr>
        <w:t>The woman in the crowd</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 xml:space="preserve">How does she feel about herself and Jesus? </w:t>
      </w:r>
    </w:p>
    <w:p w:rsidR="00ED22E7" w:rsidRDefault="00ED22E7" w:rsidP="00BA0806">
      <w:pPr>
        <w:pStyle w:val="ListParagraph"/>
        <w:numPr>
          <w:ilvl w:val="0"/>
          <w:numId w:val="23"/>
        </w:numPr>
        <w:spacing w:line="256" w:lineRule="auto"/>
        <w:rPr>
          <w:rFonts w:ascii="Arial" w:hAnsi="Arial" w:cs="Arial"/>
          <w:sz w:val="24"/>
          <w:szCs w:val="24"/>
        </w:rPr>
      </w:pPr>
      <w:r>
        <w:rPr>
          <w:rFonts w:ascii="Arial" w:hAnsi="Arial" w:cs="Arial"/>
          <w:sz w:val="24"/>
          <w:szCs w:val="24"/>
        </w:rPr>
        <w:t>Maternal woman who is proud of her femininity</w:t>
      </w:r>
    </w:p>
    <w:p w:rsidR="00ED22E7" w:rsidRDefault="00ED22E7" w:rsidP="00BA0806">
      <w:pPr>
        <w:pStyle w:val="ListParagraph"/>
        <w:numPr>
          <w:ilvl w:val="0"/>
          <w:numId w:val="23"/>
        </w:numPr>
        <w:spacing w:line="256" w:lineRule="auto"/>
        <w:rPr>
          <w:rFonts w:ascii="Arial" w:hAnsi="Arial" w:cs="Arial"/>
          <w:sz w:val="24"/>
          <w:szCs w:val="24"/>
        </w:rPr>
      </w:pPr>
      <w:r>
        <w:rPr>
          <w:rFonts w:ascii="Arial" w:hAnsi="Arial" w:cs="Arial"/>
          <w:sz w:val="24"/>
          <w:szCs w:val="24"/>
        </w:rPr>
        <w:t>Envious of Mary as the mother of Jesus</w:t>
      </w:r>
    </w:p>
    <w:p w:rsidR="00ED22E7" w:rsidRDefault="00ED22E7" w:rsidP="00BA0806">
      <w:pPr>
        <w:pStyle w:val="ListParagraph"/>
        <w:numPr>
          <w:ilvl w:val="0"/>
          <w:numId w:val="23"/>
        </w:numPr>
        <w:spacing w:line="256" w:lineRule="auto"/>
        <w:rPr>
          <w:rFonts w:ascii="Arial" w:hAnsi="Arial" w:cs="Arial"/>
          <w:sz w:val="24"/>
          <w:szCs w:val="24"/>
        </w:rPr>
      </w:pPr>
      <w:r>
        <w:rPr>
          <w:rFonts w:ascii="Arial" w:hAnsi="Arial" w:cs="Arial"/>
          <w:sz w:val="24"/>
          <w:szCs w:val="24"/>
        </w:rPr>
        <w:t>Disappointed mother</w:t>
      </w:r>
    </w:p>
    <w:p w:rsidR="00ED22E7" w:rsidRDefault="00ED22E7" w:rsidP="00BA0806">
      <w:pPr>
        <w:pStyle w:val="ListParagraph"/>
        <w:numPr>
          <w:ilvl w:val="0"/>
          <w:numId w:val="23"/>
        </w:numPr>
        <w:spacing w:line="256" w:lineRule="auto"/>
        <w:rPr>
          <w:rFonts w:ascii="Arial" w:hAnsi="Arial" w:cs="Arial"/>
          <w:sz w:val="24"/>
          <w:szCs w:val="24"/>
        </w:rPr>
      </w:pPr>
      <w:r>
        <w:rPr>
          <w:rFonts w:ascii="Arial" w:hAnsi="Arial" w:cs="Arial"/>
          <w:sz w:val="24"/>
          <w:szCs w:val="24"/>
        </w:rPr>
        <w:t>Longing for maternal fulfilment with a son like Jesus</w:t>
      </w:r>
    </w:p>
    <w:p w:rsidR="00ED22E7" w:rsidRDefault="00ED22E7" w:rsidP="00ED22E7">
      <w:pPr>
        <w:pStyle w:val="ListParagraph"/>
        <w:rPr>
          <w:rFonts w:ascii="Arial" w:hAnsi="Arial" w:cs="Arial"/>
          <w:sz w:val="24"/>
          <w:szCs w:val="24"/>
        </w:rPr>
      </w:pP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How does Jesus deal with her emotionally?</w:t>
      </w:r>
    </w:p>
    <w:p w:rsidR="00ED22E7" w:rsidRDefault="00ED22E7" w:rsidP="00BA0806">
      <w:pPr>
        <w:pStyle w:val="ListParagraph"/>
        <w:numPr>
          <w:ilvl w:val="0"/>
          <w:numId w:val="24"/>
        </w:numPr>
        <w:spacing w:line="256" w:lineRule="auto"/>
        <w:rPr>
          <w:rFonts w:ascii="Arial" w:hAnsi="Arial" w:cs="Arial"/>
          <w:sz w:val="24"/>
          <w:szCs w:val="24"/>
        </w:rPr>
      </w:pPr>
      <w:r>
        <w:rPr>
          <w:rFonts w:ascii="Arial" w:hAnsi="Arial" w:cs="Arial"/>
          <w:sz w:val="24"/>
          <w:szCs w:val="24"/>
        </w:rPr>
        <w:lastRenderedPageBreak/>
        <w:t>Comparison of womb and breasts with hearing God’s word and meditating on it: warm emotive imagery</w:t>
      </w:r>
    </w:p>
    <w:p w:rsidR="00ED22E7" w:rsidRDefault="00ED22E7" w:rsidP="00BA0806">
      <w:pPr>
        <w:pStyle w:val="ListParagraph"/>
        <w:numPr>
          <w:ilvl w:val="0"/>
          <w:numId w:val="24"/>
        </w:numPr>
        <w:spacing w:line="256" w:lineRule="auto"/>
        <w:rPr>
          <w:rFonts w:ascii="Arial" w:hAnsi="Arial" w:cs="Arial"/>
          <w:sz w:val="24"/>
          <w:szCs w:val="24"/>
        </w:rPr>
      </w:pPr>
      <w:r>
        <w:rPr>
          <w:rFonts w:ascii="Arial" w:hAnsi="Arial" w:cs="Arial"/>
          <w:sz w:val="24"/>
          <w:szCs w:val="24"/>
        </w:rPr>
        <w:t>Affirmation and encouragement rather than rebuke</w:t>
      </w:r>
    </w:p>
    <w:p w:rsidR="00ED22E7" w:rsidRDefault="00ED22E7" w:rsidP="00BA0806">
      <w:pPr>
        <w:pStyle w:val="ListParagraph"/>
        <w:numPr>
          <w:ilvl w:val="0"/>
          <w:numId w:val="24"/>
        </w:numPr>
        <w:spacing w:line="256" w:lineRule="auto"/>
        <w:rPr>
          <w:rFonts w:ascii="Arial" w:hAnsi="Arial" w:cs="Arial"/>
          <w:sz w:val="24"/>
          <w:szCs w:val="24"/>
        </w:rPr>
      </w:pPr>
      <w:r>
        <w:rPr>
          <w:rFonts w:ascii="Arial" w:hAnsi="Arial" w:cs="Arial"/>
          <w:sz w:val="24"/>
          <w:szCs w:val="24"/>
        </w:rPr>
        <w:t>Mary as doubly blessed: blessed as the mother of Jesus and even more blessed as a disciple</w:t>
      </w:r>
    </w:p>
    <w:p w:rsidR="00ED22E7" w:rsidRDefault="00ED22E7" w:rsidP="00BA0806">
      <w:pPr>
        <w:pStyle w:val="ListParagraph"/>
        <w:numPr>
          <w:ilvl w:val="0"/>
          <w:numId w:val="24"/>
        </w:numPr>
        <w:spacing w:line="256" w:lineRule="auto"/>
        <w:rPr>
          <w:rFonts w:ascii="Arial" w:hAnsi="Arial" w:cs="Arial"/>
          <w:sz w:val="24"/>
          <w:szCs w:val="24"/>
        </w:rPr>
      </w:pPr>
      <w:r>
        <w:rPr>
          <w:rFonts w:ascii="Arial" w:hAnsi="Arial" w:cs="Arial"/>
          <w:sz w:val="24"/>
          <w:szCs w:val="24"/>
        </w:rPr>
        <w:t>Woman just as blessed as Mary the disciple of her son</w:t>
      </w:r>
    </w:p>
    <w:p w:rsidR="00ED22E7" w:rsidRDefault="00ED22E7" w:rsidP="00ED22E7">
      <w:pPr>
        <w:pStyle w:val="ListParagraph"/>
        <w:rPr>
          <w:rFonts w:ascii="Arial" w:hAnsi="Arial" w:cs="Arial"/>
          <w:sz w:val="24"/>
          <w:szCs w:val="24"/>
        </w:rPr>
      </w:pP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In what way am I like her and what emotional encouragement does Jesus offer me?</w:t>
      </w:r>
    </w:p>
    <w:p w:rsidR="00ED22E7" w:rsidRDefault="00ED22E7" w:rsidP="00ED22E7">
      <w:pPr>
        <w:pStyle w:val="ListParagraph"/>
        <w:rPr>
          <w:rFonts w:ascii="Arial" w:hAnsi="Arial" w:cs="Arial"/>
          <w:sz w:val="24"/>
          <w:szCs w:val="24"/>
        </w:rPr>
      </w:pPr>
    </w:p>
    <w:p w:rsidR="00ED22E7" w:rsidRDefault="00ED22E7" w:rsidP="00BA0806">
      <w:pPr>
        <w:pStyle w:val="ListParagraph"/>
        <w:numPr>
          <w:ilvl w:val="0"/>
          <w:numId w:val="35"/>
        </w:numPr>
        <w:spacing w:line="256" w:lineRule="auto"/>
        <w:rPr>
          <w:rFonts w:ascii="Arial" w:hAnsi="Arial" w:cs="Arial"/>
          <w:i/>
          <w:sz w:val="24"/>
          <w:szCs w:val="24"/>
        </w:rPr>
      </w:pPr>
      <w:r w:rsidRPr="00107B99">
        <w:rPr>
          <w:rFonts w:ascii="Arial" w:hAnsi="Arial" w:cs="Arial"/>
          <w:b/>
          <w:sz w:val="24"/>
          <w:szCs w:val="24"/>
        </w:rPr>
        <w:t>Affective Meditation on Luke 7:11-17</w:t>
      </w:r>
      <w:r>
        <w:rPr>
          <w:rFonts w:ascii="Arial" w:hAnsi="Arial" w:cs="Arial"/>
          <w:sz w:val="24"/>
          <w:szCs w:val="24"/>
        </w:rPr>
        <w:t xml:space="preserve">: </w:t>
      </w:r>
      <w:r>
        <w:rPr>
          <w:rFonts w:ascii="Arial" w:hAnsi="Arial" w:cs="Arial"/>
          <w:i/>
          <w:sz w:val="24"/>
          <w:szCs w:val="24"/>
          <w:vertAlign w:val="superscript"/>
        </w:rPr>
        <w:t>11</w:t>
      </w:r>
      <w:r>
        <w:rPr>
          <w:rFonts w:ascii="Arial" w:hAnsi="Arial" w:cs="Arial"/>
          <w:i/>
          <w:sz w:val="24"/>
          <w:szCs w:val="24"/>
        </w:rPr>
        <w:t xml:space="preserve">Soon afterward he went to a town called Nain, and his disciples and a great crowd went him. </w:t>
      </w:r>
      <w:r>
        <w:rPr>
          <w:rFonts w:ascii="Arial" w:hAnsi="Arial" w:cs="Arial"/>
          <w:i/>
          <w:sz w:val="24"/>
          <w:szCs w:val="24"/>
          <w:vertAlign w:val="superscript"/>
        </w:rPr>
        <w:t>12</w:t>
      </w:r>
      <w:r>
        <w:rPr>
          <w:rFonts w:ascii="Arial" w:hAnsi="Arial" w:cs="Arial"/>
          <w:i/>
          <w:sz w:val="24"/>
          <w:szCs w:val="24"/>
        </w:rPr>
        <w:t xml:space="preserve">As he drew near to the gate of the town, behold, a man who had died was being carried out, the only son of his mother, and she was a widow, and a considerable crowd was with her. </w:t>
      </w:r>
      <w:r>
        <w:rPr>
          <w:rFonts w:ascii="Arial" w:hAnsi="Arial" w:cs="Arial"/>
          <w:i/>
          <w:sz w:val="24"/>
          <w:szCs w:val="24"/>
          <w:vertAlign w:val="superscript"/>
        </w:rPr>
        <w:t>13</w:t>
      </w:r>
      <w:r>
        <w:rPr>
          <w:rFonts w:ascii="Arial" w:hAnsi="Arial" w:cs="Arial"/>
          <w:i/>
          <w:sz w:val="24"/>
          <w:szCs w:val="24"/>
        </w:rPr>
        <w:t xml:space="preserve">And when the Lord </w:t>
      </w:r>
      <w:r>
        <w:rPr>
          <w:rFonts w:ascii="Arial" w:hAnsi="Arial" w:cs="Arial"/>
          <w:i/>
          <w:sz w:val="24"/>
          <w:szCs w:val="24"/>
          <w:u w:val="single"/>
        </w:rPr>
        <w:t>saw</w:t>
      </w:r>
      <w:r>
        <w:rPr>
          <w:rFonts w:ascii="Arial" w:hAnsi="Arial" w:cs="Arial"/>
          <w:i/>
          <w:sz w:val="24"/>
          <w:szCs w:val="24"/>
        </w:rPr>
        <w:t xml:space="preserve"> her, he had </w:t>
      </w:r>
      <w:r>
        <w:rPr>
          <w:rFonts w:ascii="Arial" w:hAnsi="Arial" w:cs="Arial"/>
          <w:i/>
          <w:sz w:val="24"/>
          <w:szCs w:val="24"/>
          <w:u w:val="single"/>
        </w:rPr>
        <w:t>compassion</w:t>
      </w:r>
      <w:r>
        <w:rPr>
          <w:rFonts w:ascii="Arial" w:hAnsi="Arial" w:cs="Arial"/>
          <w:i/>
          <w:sz w:val="24"/>
          <w:szCs w:val="24"/>
        </w:rPr>
        <w:t xml:space="preserve"> on her and said to her, “</w:t>
      </w:r>
      <w:r>
        <w:rPr>
          <w:rFonts w:ascii="Arial" w:hAnsi="Arial" w:cs="Arial"/>
          <w:i/>
          <w:sz w:val="24"/>
          <w:szCs w:val="24"/>
          <w:u w:val="single"/>
        </w:rPr>
        <w:t>Do not weep</w:t>
      </w:r>
      <w:r>
        <w:rPr>
          <w:rFonts w:ascii="Arial" w:hAnsi="Arial" w:cs="Arial"/>
          <w:i/>
          <w:sz w:val="24"/>
          <w:szCs w:val="24"/>
        </w:rPr>
        <w:t xml:space="preserve">.” </w:t>
      </w:r>
      <w:r>
        <w:rPr>
          <w:rFonts w:ascii="Arial" w:hAnsi="Arial" w:cs="Arial"/>
          <w:i/>
          <w:sz w:val="24"/>
          <w:szCs w:val="24"/>
          <w:vertAlign w:val="superscript"/>
        </w:rPr>
        <w:t>14</w:t>
      </w:r>
      <w:r>
        <w:rPr>
          <w:rFonts w:ascii="Arial" w:hAnsi="Arial" w:cs="Arial"/>
          <w:i/>
          <w:sz w:val="24"/>
          <w:szCs w:val="24"/>
        </w:rPr>
        <w:t xml:space="preserve">Then he came and </w:t>
      </w:r>
      <w:r>
        <w:rPr>
          <w:rFonts w:ascii="Arial" w:hAnsi="Arial" w:cs="Arial"/>
          <w:i/>
          <w:sz w:val="24"/>
          <w:szCs w:val="24"/>
          <w:u w:val="single"/>
        </w:rPr>
        <w:t>touched</w:t>
      </w:r>
      <w:r>
        <w:rPr>
          <w:rFonts w:ascii="Arial" w:hAnsi="Arial" w:cs="Arial"/>
          <w:i/>
          <w:sz w:val="24"/>
          <w:szCs w:val="24"/>
        </w:rPr>
        <w:t xml:space="preserve"> the bier, and the bearers stood still. And he said, “Young man, I say to you, arise.” </w:t>
      </w:r>
      <w:r>
        <w:rPr>
          <w:rFonts w:ascii="Arial" w:hAnsi="Arial" w:cs="Arial"/>
          <w:i/>
          <w:sz w:val="24"/>
          <w:szCs w:val="24"/>
          <w:vertAlign w:val="superscript"/>
        </w:rPr>
        <w:t>15</w:t>
      </w:r>
      <w:r>
        <w:rPr>
          <w:rFonts w:ascii="Arial" w:hAnsi="Arial" w:cs="Arial"/>
          <w:i/>
          <w:sz w:val="24"/>
          <w:szCs w:val="24"/>
        </w:rPr>
        <w:t xml:space="preserve">And the young man (the corpse) sat up and began to speak, and Jesus gave him to her mother. </w:t>
      </w:r>
      <w:r>
        <w:rPr>
          <w:rFonts w:ascii="Arial" w:hAnsi="Arial" w:cs="Arial"/>
          <w:i/>
          <w:sz w:val="24"/>
          <w:szCs w:val="24"/>
          <w:vertAlign w:val="superscript"/>
        </w:rPr>
        <w:t>16</w:t>
      </w:r>
      <w:r>
        <w:rPr>
          <w:rFonts w:ascii="Arial" w:hAnsi="Arial" w:cs="Arial"/>
          <w:i/>
          <w:sz w:val="24"/>
          <w:szCs w:val="24"/>
          <w:u w:val="single"/>
        </w:rPr>
        <w:t>Fea</w:t>
      </w:r>
      <w:r>
        <w:rPr>
          <w:rFonts w:ascii="Arial" w:hAnsi="Arial" w:cs="Arial"/>
          <w:i/>
          <w:sz w:val="24"/>
          <w:szCs w:val="24"/>
        </w:rPr>
        <w:t xml:space="preserve">r seized them all, and they </w:t>
      </w:r>
      <w:r>
        <w:rPr>
          <w:rFonts w:ascii="Arial" w:hAnsi="Arial" w:cs="Arial"/>
          <w:i/>
          <w:sz w:val="24"/>
          <w:szCs w:val="24"/>
          <w:u w:val="single"/>
        </w:rPr>
        <w:t>glorified</w:t>
      </w:r>
      <w:r>
        <w:rPr>
          <w:rFonts w:ascii="Arial" w:hAnsi="Arial" w:cs="Arial"/>
          <w:i/>
          <w:sz w:val="24"/>
          <w:szCs w:val="24"/>
        </w:rPr>
        <w:t xml:space="preserve"> God, saying, “A great prophet has risen among us!” and “God has visited his people!” </w:t>
      </w:r>
      <w:r>
        <w:rPr>
          <w:rFonts w:ascii="Arial" w:hAnsi="Arial" w:cs="Arial"/>
          <w:i/>
          <w:sz w:val="24"/>
          <w:szCs w:val="24"/>
          <w:vertAlign w:val="superscript"/>
        </w:rPr>
        <w:t>17</w:t>
      </w:r>
      <w:r>
        <w:rPr>
          <w:rFonts w:ascii="Arial" w:hAnsi="Arial" w:cs="Arial"/>
          <w:i/>
          <w:sz w:val="24"/>
          <w:szCs w:val="24"/>
        </w:rPr>
        <w:t>And this report about him spread through the whole of Judea and the surrounding country.</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The transformation of a funeral procession into a victory procession by Jesus</w:t>
      </w:r>
    </w:p>
    <w:p w:rsidR="00E27270" w:rsidRDefault="00E27270" w:rsidP="00BA0806">
      <w:pPr>
        <w:pStyle w:val="ListParagraph"/>
        <w:numPr>
          <w:ilvl w:val="0"/>
          <w:numId w:val="40"/>
        </w:numPr>
        <w:spacing w:line="256" w:lineRule="auto"/>
        <w:rPr>
          <w:rFonts w:ascii="Arial" w:hAnsi="Arial" w:cs="Arial"/>
          <w:sz w:val="24"/>
          <w:szCs w:val="24"/>
        </w:rPr>
      </w:pPr>
      <w:r>
        <w:rPr>
          <w:rFonts w:ascii="Arial" w:hAnsi="Arial" w:cs="Arial"/>
          <w:sz w:val="24"/>
          <w:szCs w:val="24"/>
        </w:rPr>
        <w:t>Worst fear: death of only child</w:t>
      </w:r>
    </w:p>
    <w:p w:rsidR="00E27270" w:rsidRDefault="00E27270" w:rsidP="00BA0806">
      <w:pPr>
        <w:pStyle w:val="ListParagraph"/>
        <w:numPr>
          <w:ilvl w:val="0"/>
          <w:numId w:val="40"/>
        </w:numPr>
        <w:spacing w:line="256" w:lineRule="auto"/>
        <w:rPr>
          <w:rFonts w:ascii="Arial" w:hAnsi="Arial" w:cs="Arial"/>
          <w:sz w:val="24"/>
          <w:szCs w:val="24"/>
        </w:rPr>
      </w:pPr>
      <w:r>
        <w:rPr>
          <w:rFonts w:ascii="Arial" w:hAnsi="Arial" w:cs="Arial"/>
          <w:sz w:val="24"/>
          <w:szCs w:val="24"/>
        </w:rPr>
        <w:t>Common fear of death and grief at loss of loved ones</w:t>
      </w:r>
    </w:p>
    <w:p w:rsidR="00E27270" w:rsidRPr="00E27270" w:rsidRDefault="00E27270" w:rsidP="00BA0806">
      <w:pPr>
        <w:pStyle w:val="ListParagraph"/>
        <w:numPr>
          <w:ilvl w:val="0"/>
          <w:numId w:val="40"/>
        </w:numPr>
        <w:spacing w:line="256" w:lineRule="auto"/>
        <w:rPr>
          <w:rFonts w:ascii="Arial" w:hAnsi="Arial" w:cs="Arial"/>
          <w:sz w:val="24"/>
          <w:szCs w:val="24"/>
        </w:rPr>
      </w:pPr>
      <w:r>
        <w:rPr>
          <w:rFonts w:ascii="Arial" w:hAnsi="Arial" w:cs="Arial"/>
          <w:sz w:val="24"/>
          <w:szCs w:val="24"/>
        </w:rPr>
        <w:t>Life as a funeral procession in which the dying carry the dead to be buried</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Affective pastoral care by Jesus</w:t>
      </w:r>
    </w:p>
    <w:p w:rsidR="00ED22E7" w:rsidRDefault="00ED22E7" w:rsidP="00BA0806">
      <w:pPr>
        <w:pStyle w:val="ListParagraph"/>
        <w:numPr>
          <w:ilvl w:val="0"/>
          <w:numId w:val="25"/>
        </w:numPr>
        <w:spacing w:line="256" w:lineRule="auto"/>
        <w:rPr>
          <w:rFonts w:ascii="Arial" w:hAnsi="Arial" w:cs="Arial"/>
          <w:sz w:val="24"/>
          <w:szCs w:val="24"/>
        </w:rPr>
      </w:pPr>
      <w:r>
        <w:rPr>
          <w:rFonts w:ascii="Arial" w:hAnsi="Arial" w:cs="Arial"/>
          <w:sz w:val="24"/>
          <w:szCs w:val="24"/>
        </w:rPr>
        <w:t>His sight of the woman</w:t>
      </w:r>
    </w:p>
    <w:p w:rsidR="00ED22E7" w:rsidRDefault="00ED22E7" w:rsidP="00BA0806">
      <w:pPr>
        <w:pStyle w:val="ListParagraph"/>
        <w:numPr>
          <w:ilvl w:val="0"/>
          <w:numId w:val="25"/>
        </w:numPr>
        <w:spacing w:line="256" w:lineRule="auto"/>
        <w:rPr>
          <w:rFonts w:ascii="Arial" w:hAnsi="Arial" w:cs="Arial"/>
          <w:sz w:val="24"/>
          <w:szCs w:val="24"/>
        </w:rPr>
      </w:pPr>
      <w:r>
        <w:rPr>
          <w:rFonts w:ascii="Arial" w:hAnsi="Arial" w:cs="Arial"/>
          <w:sz w:val="24"/>
          <w:szCs w:val="24"/>
        </w:rPr>
        <w:t>His compassion for the grieving woman</w:t>
      </w:r>
    </w:p>
    <w:p w:rsidR="00ED22E7" w:rsidRDefault="00ED22E7" w:rsidP="00BA0806">
      <w:pPr>
        <w:pStyle w:val="ListParagraph"/>
        <w:numPr>
          <w:ilvl w:val="0"/>
          <w:numId w:val="25"/>
        </w:numPr>
        <w:spacing w:line="256" w:lineRule="auto"/>
        <w:rPr>
          <w:rFonts w:ascii="Arial" w:hAnsi="Arial" w:cs="Arial"/>
          <w:sz w:val="24"/>
          <w:szCs w:val="24"/>
        </w:rPr>
      </w:pPr>
      <w:r>
        <w:rPr>
          <w:rFonts w:ascii="Arial" w:hAnsi="Arial" w:cs="Arial"/>
          <w:sz w:val="24"/>
          <w:szCs w:val="24"/>
        </w:rPr>
        <w:t>His word of encouragement to her: “Do no weep.”</w:t>
      </w:r>
    </w:p>
    <w:p w:rsidR="00ED22E7" w:rsidRDefault="00ED22E7" w:rsidP="00BA0806">
      <w:pPr>
        <w:pStyle w:val="ListParagraph"/>
        <w:numPr>
          <w:ilvl w:val="0"/>
          <w:numId w:val="25"/>
        </w:numPr>
        <w:spacing w:line="256" w:lineRule="auto"/>
        <w:rPr>
          <w:rFonts w:ascii="Arial" w:hAnsi="Arial" w:cs="Arial"/>
          <w:sz w:val="24"/>
          <w:szCs w:val="24"/>
        </w:rPr>
      </w:pPr>
      <w:r>
        <w:rPr>
          <w:rFonts w:ascii="Arial" w:hAnsi="Arial" w:cs="Arial"/>
          <w:sz w:val="24"/>
          <w:szCs w:val="24"/>
        </w:rPr>
        <w:t>His contact with the unclean bier: exchange of death and life</w:t>
      </w:r>
    </w:p>
    <w:p w:rsidR="00ED22E7" w:rsidRDefault="00ED22E7" w:rsidP="00BA0806">
      <w:pPr>
        <w:pStyle w:val="ListParagraph"/>
        <w:numPr>
          <w:ilvl w:val="0"/>
          <w:numId w:val="25"/>
        </w:numPr>
        <w:spacing w:line="256" w:lineRule="auto"/>
        <w:rPr>
          <w:rFonts w:ascii="Arial" w:hAnsi="Arial" w:cs="Arial"/>
          <w:sz w:val="24"/>
          <w:szCs w:val="24"/>
        </w:rPr>
      </w:pPr>
      <w:r>
        <w:rPr>
          <w:rFonts w:ascii="Arial" w:hAnsi="Arial" w:cs="Arial"/>
          <w:sz w:val="24"/>
          <w:szCs w:val="24"/>
        </w:rPr>
        <w:t>Presentation of living son to his mother</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The emotional transformation of the woman</w:t>
      </w:r>
    </w:p>
    <w:p w:rsidR="00ED22E7" w:rsidRDefault="00ED22E7" w:rsidP="00BA0806">
      <w:pPr>
        <w:pStyle w:val="ListParagraph"/>
        <w:numPr>
          <w:ilvl w:val="0"/>
          <w:numId w:val="26"/>
        </w:numPr>
        <w:spacing w:line="256" w:lineRule="auto"/>
        <w:rPr>
          <w:rFonts w:ascii="Arial" w:hAnsi="Arial" w:cs="Arial"/>
          <w:sz w:val="24"/>
          <w:szCs w:val="24"/>
        </w:rPr>
      </w:pPr>
      <w:r>
        <w:rPr>
          <w:rFonts w:ascii="Arial" w:hAnsi="Arial" w:cs="Arial"/>
          <w:sz w:val="24"/>
          <w:szCs w:val="24"/>
        </w:rPr>
        <w:t>Grief at the loss of husband and only son: hopeless condition</w:t>
      </w:r>
    </w:p>
    <w:p w:rsidR="00ED22E7" w:rsidRDefault="00ED22E7" w:rsidP="00BA0806">
      <w:pPr>
        <w:pStyle w:val="ListParagraph"/>
        <w:numPr>
          <w:ilvl w:val="0"/>
          <w:numId w:val="26"/>
        </w:numPr>
        <w:spacing w:line="256" w:lineRule="auto"/>
        <w:rPr>
          <w:rFonts w:ascii="Arial" w:hAnsi="Arial" w:cs="Arial"/>
          <w:sz w:val="24"/>
          <w:szCs w:val="24"/>
        </w:rPr>
      </w:pPr>
      <w:r>
        <w:rPr>
          <w:rFonts w:ascii="Arial" w:hAnsi="Arial" w:cs="Arial"/>
          <w:sz w:val="24"/>
          <w:szCs w:val="24"/>
        </w:rPr>
        <w:t>Replacement of tears with joy and hope</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The transformation of the crowd</w:t>
      </w:r>
    </w:p>
    <w:p w:rsidR="00ED22E7" w:rsidRDefault="00ED22E7" w:rsidP="00BA0806">
      <w:pPr>
        <w:pStyle w:val="ListParagraph"/>
        <w:numPr>
          <w:ilvl w:val="0"/>
          <w:numId w:val="27"/>
        </w:numPr>
        <w:spacing w:line="256" w:lineRule="auto"/>
        <w:rPr>
          <w:rFonts w:ascii="Arial" w:hAnsi="Arial" w:cs="Arial"/>
          <w:sz w:val="24"/>
          <w:szCs w:val="24"/>
        </w:rPr>
      </w:pPr>
      <w:r>
        <w:rPr>
          <w:rFonts w:ascii="Arial" w:hAnsi="Arial" w:cs="Arial"/>
          <w:sz w:val="24"/>
          <w:szCs w:val="24"/>
        </w:rPr>
        <w:t>Fear of death to fear of God: reverence, awe, wonder, amazement</w:t>
      </w:r>
    </w:p>
    <w:p w:rsidR="00ED22E7" w:rsidRDefault="00ED22E7" w:rsidP="00BA0806">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Mourning of loss to the performance of doxology: see Luke 2:13 </w:t>
      </w:r>
      <w:r>
        <w:rPr>
          <w:rFonts w:ascii="Times New Roman" w:hAnsi="Times New Roman" w:cs="Times New Roman"/>
          <w:sz w:val="24"/>
          <w:szCs w:val="24"/>
        </w:rPr>
        <w:t>►</w:t>
      </w:r>
      <w:r>
        <w:rPr>
          <w:rFonts w:ascii="Arial" w:hAnsi="Arial" w:cs="Arial"/>
          <w:sz w:val="24"/>
          <w:szCs w:val="24"/>
        </w:rPr>
        <w:t xml:space="preserve"> 2:20; 4:15; 5:25, 26; 7:16; 13:13; 17:15; 18:43; 23:47</w:t>
      </w:r>
    </w:p>
    <w:p w:rsidR="00ED22E7" w:rsidRDefault="00ED22E7" w:rsidP="00BA0806">
      <w:pPr>
        <w:pStyle w:val="ListParagraph"/>
        <w:numPr>
          <w:ilvl w:val="0"/>
          <w:numId w:val="27"/>
        </w:numPr>
        <w:spacing w:line="256" w:lineRule="auto"/>
        <w:rPr>
          <w:rFonts w:ascii="Arial" w:hAnsi="Arial" w:cs="Arial"/>
          <w:sz w:val="24"/>
          <w:szCs w:val="24"/>
        </w:rPr>
      </w:pPr>
      <w:r>
        <w:rPr>
          <w:rFonts w:ascii="Arial" w:hAnsi="Arial" w:cs="Arial"/>
          <w:sz w:val="24"/>
          <w:szCs w:val="24"/>
        </w:rPr>
        <w:t>Praise of J</w:t>
      </w:r>
      <w:r w:rsidR="00107B99">
        <w:rPr>
          <w:rFonts w:ascii="Arial" w:hAnsi="Arial" w:cs="Arial"/>
          <w:sz w:val="24"/>
          <w:szCs w:val="24"/>
        </w:rPr>
        <w:t xml:space="preserve">esus as the end time prophet </w:t>
      </w:r>
      <w:r>
        <w:rPr>
          <w:rFonts w:ascii="Arial" w:hAnsi="Arial" w:cs="Arial"/>
          <w:sz w:val="24"/>
          <w:szCs w:val="24"/>
        </w:rPr>
        <w:t>promised in Deut 18:18</w:t>
      </w:r>
    </w:p>
    <w:p w:rsidR="00ED22E7" w:rsidRDefault="00ED22E7" w:rsidP="00BA0806">
      <w:pPr>
        <w:pStyle w:val="ListParagraph"/>
        <w:numPr>
          <w:ilvl w:val="0"/>
          <w:numId w:val="27"/>
        </w:numPr>
        <w:spacing w:line="256" w:lineRule="auto"/>
        <w:rPr>
          <w:rFonts w:ascii="Arial" w:hAnsi="Arial" w:cs="Arial"/>
          <w:sz w:val="24"/>
          <w:szCs w:val="24"/>
        </w:rPr>
      </w:pPr>
      <w:r>
        <w:rPr>
          <w:rFonts w:ascii="Arial" w:hAnsi="Arial" w:cs="Arial"/>
          <w:sz w:val="24"/>
          <w:szCs w:val="24"/>
        </w:rPr>
        <w:lastRenderedPageBreak/>
        <w:t>Praise of God for His final “visitation” of His people (Ps 106:4; Zeph 2:7; Zech 10:3; Luke 1:) as He had “visited” them in Egypt (Gen 50:24-25; Ex 3:11; 4:31) and in Babylon (Jer 29:10)</w:t>
      </w:r>
    </w:p>
    <w:p w:rsidR="00ED22E7" w:rsidRDefault="00ED22E7" w:rsidP="00BA0806">
      <w:pPr>
        <w:pStyle w:val="ListParagraph"/>
        <w:numPr>
          <w:ilvl w:val="0"/>
          <w:numId w:val="22"/>
        </w:numPr>
        <w:spacing w:line="256" w:lineRule="auto"/>
        <w:rPr>
          <w:rFonts w:ascii="Arial" w:hAnsi="Arial" w:cs="Arial"/>
          <w:sz w:val="24"/>
          <w:szCs w:val="24"/>
        </w:rPr>
      </w:pPr>
      <w:r>
        <w:rPr>
          <w:rFonts w:ascii="Arial" w:hAnsi="Arial" w:cs="Arial"/>
          <w:sz w:val="24"/>
          <w:szCs w:val="24"/>
        </w:rPr>
        <w:t>Two pastoral applications of comfort</w:t>
      </w:r>
    </w:p>
    <w:p w:rsidR="00ED22E7" w:rsidRDefault="00ED22E7" w:rsidP="00BA0806">
      <w:pPr>
        <w:pStyle w:val="ListParagraph"/>
        <w:numPr>
          <w:ilvl w:val="0"/>
          <w:numId w:val="28"/>
        </w:numPr>
        <w:spacing w:line="256" w:lineRule="auto"/>
        <w:rPr>
          <w:rFonts w:ascii="Arial" w:hAnsi="Arial" w:cs="Arial"/>
          <w:sz w:val="24"/>
          <w:szCs w:val="24"/>
        </w:rPr>
      </w:pPr>
      <w:r>
        <w:rPr>
          <w:rFonts w:ascii="Arial" w:hAnsi="Arial" w:cs="Arial"/>
          <w:sz w:val="24"/>
          <w:szCs w:val="24"/>
        </w:rPr>
        <w:t>People who have been bereaved</w:t>
      </w:r>
    </w:p>
    <w:p w:rsidR="00ED22E7" w:rsidRDefault="00ED22E7" w:rsidP="00BA0806">
      <w:pPr>
        <w:pStyle w:val="ListParagraph"/>
        <w:numPr>
          <w:ilvl w:val="0"/>
          <w:numId w:val="28"/>
        </w:numPr>
        <w:spacing w:line="256" w:lineRule="auto"/>
        <w:rPr>
          <w:rFonts w:ascii="Arial" w:hAnsi="Arial" w:cs="Arial"/>
          <w:sz w:val="24"/>
          <w:szCs w:val="24"/>
        </w:rPr>
      </w:pPr>
      <w:r>
        <w:rPr>
          <w:rFonts w:ascii="Arial" w:hAnsi="Arial" w:cs="Arial"/>
          <w:sz w:val="24"/>
          <w:szCs w:val="24"/>
        </w:rPr>
        <w:t xml:space="preserve">The </w:t>
      </w:r>
      <w:r w:rsidR="00E27270">
        <w:rPr>
          <w:rFonts w:ascii="Arial" w:hAnsi="Arial" w:cs="Arial"/>
          <w:sz w:val="24"/>
          <w:szCs w:val="24"/>
        </w:rPr>
        <w:t xml:space="preserve">members of the </w:t>
      </w:r>
      <w:r>
        <w:rPr>
          <w:rFonts w:ascii="Arial" w:hAnsi="Arial" w:cs="Arial"/>
          <w:sz w:val="24"/>
          <w:szCs w:val="24"/>
        </w:rPr>
        <w:t xml:space="preserve">congregation who </w:t>
      </w:r>
      <w:r w:rsidR="00E27270">
        <w:rPr>
          <w:rFonts w:ascii="Arial" w:hAnsi="Arial" w:cs="Arial"/>
          <w:sz w:val="24"/>
          <w:szCs w:val="24"/>
        </w:rPr>
        <w:t xml:space="preserve">fear death and </w:t>
      </w:r>
      <w:r>
        <w:rPr>
          <w:rFonts w:ascii="Arial" w:hAnsi="Arial" w:cs="Arial"/>
          <w:sz w:val="24"/>
          <w:szCs w:val="24"/>
        </w:rPr>
        <w:t>grieve at their mortality</w:t>
      </w:r>
    </w:p>
    <w:p w:rsidR="00ED22E7" w:rsidRDefault="00ED22E7" w:rsidP="00ED22E7">
      <w:pPr>
        <w:pStyle w:val="ListParagraph"/>
        <w:ind w:left="2520"/>
        <w:rPr>
          <w:rFonts w:ascii="Arial" w:hAnsi="Arial" w:cs="Arial"/>
          <w:sz w:val="24"/>
          <w:szCs w:val="24"/>
        </w:rPr>
      </w:pPr>
    </w:p>
    <w:p w:rsidR="00ED22E7" w:rsidRPr="00107B99" w:rsidRDefault="00ED22E7" w:rsidP="00BA0806">
      <w:pPr>
        <w:pStyle w:val="ListParagraph"/>
        <w:numPr>
          <w:ilvl w:val="0"/>
          <w:numId w:val="35"/>
        </w:numPr>
        <w:spacing w:line="256" w:lineRule="auto"/>
        <w:jc w:val="both"/>
        <w:rPr>
          <w:rFonts w:ascii="Arial" w:hAnsi="Arial" w:cs="Arial"/>
          <w:b/>
          <w:sz w:val="24"/>
          <w:szCs w:val="24"/>
        </w:rPr>
      </w:pPr>
      <w:r w:rsidRPr="00107B99">
        <w:rPr>
          <w:rFonts w:ascii="Arial" w:hAnsi="Arial" w:cs="Arial"/>
          <w:b/>
          <w:sz w:val="24"/>
          <w:szCs w:val="24"/>
        </w:rPr>
        <w:t>Conclusion: two proverbs on the wisdom of affective speech</w:t>
      </w:r>
    </w:p>
    <w:p w:rsidR="00ED22E7" w:rsidRDefault="00ED22E7" w:rsidP="00BA0806">
      <w:pPr>
        <w:pStyle w:val="ListParagraph"/>
        <w:numPr>
          <w:ilvl w:val="0"/>
          <w:numId w:val="22"/>
        </w:numPr>
        <w:spacing w:line="256" w:lineRule="auto"/>
        <w:jc w:val="both"/>
        <w:rPr>
          <w:rFonts w:ascii="Arial" w:hAnsi="Arial" w:cs="Arial"/>
          <w:sz w:val="24"/>
          <w:szCs w:val="24"/>
        </w:rPr>
      </w:pPr>
      <w:r>
        <w:rPr>
          <w:rFonts w:ascii="Arial" w:hAnsi="Arial" w:cs="Arial"/>
          <w:sz w:val="24"/>
          <w:szCs w:val="24"/>
        </w:rPr>
        <w:t xml:space="preserve">Prov 16: 24: </w:t>
      </w:r>
    </w:p>
    <w:p w:rsidR="00ED22E7" w:rsidRDefault="00ED22E7" w:rsidP="00ED22E7">
      <w:pPr>
        <w:pStyle w:val="ListParagraph"/>
        <w:ind w:left="1800"/>
        <w:jc w:val="both"/>
        <w:rPr>
          <w:rFonts w:ascii="Arial" w:hAnsi="Arial" w:cs="Arial"/>
          <w:i/>
          <w:sz w:val="24"/>
          <w:szCs w:val="24"/>
        </w:rPr>
      </w:pPr>
      <w:r>
        <w:rPr>
          <w:rFonts w:ascii="Arial" w:hAnsi="Arial" w:cs="Arial"/>
          <w:i/>
          <w:sz w:val="24"/>
          <w:szCs w:val="24"/>
        </w:rPr>
        <w:t>Kindly words are like a honeycomb,</w:t>
      </w:r>
    </w:p>
    <w:p w:rsidR="00ED22E7" w:rsidRDefault="00ED22E7" w:rsidP="00ED22E7">
      <w:pPr>
        <w:pStyle w:val="ListParagraph"/>
        <w:ind w:left="1800"/>
        <w:jc w:val="both"/>
        <w:rPr>
          <w:rFonts w:ascii="Arial" w:hAnsi="Arial" w:cs="Arial"/>
          <w:i/>
          <w:sz w:val="24"/>
          <w:szCs w:val="24"/>
        </w:rPr>
      </w:pPr>
      <w:r>
        <w:rPr>
          <w:rFonts w:ascii="Arial" w:hAnsi="Arial" w:cs="Arial"/>
          <w:i/>
          <w:sz w:val="24"/>
          <w:szCs w:val="24"/>
        </w:rPr>
        <w:t>sweetness to the soul and health to the body.</w:t>
      </w:r>
    </w:p>
    <w:p w:rsidR="00ED22E7" w:rsidRDefault="00ED22E7" w:rsidP="00BA0806">
      <w:pPr>
        <w:pStyle w:val="ListParagraph"/>
        <w:numPr>
          <w:ilvl w:val="0"/>
          <w:numId w:val="22"/>
        </w:numPr>
        <w:spacing w:line="256" w:lineRule="auto"/>
        <w:jc w:val="both"/>
        <w:rPr>
          <w:rFonts w:ascii="Arial" w:hAnsi="Arial" w:cs="Arial"/>
          <w:sz w:val="24"/>
          <w:szCs w:val="24"/>
        </w:rPr>
      </w:pPr>
      <w:r>
        <w:rPr>
          <w:rFonts w:ascii="Arial" w:hAnsi="Arial" w:cs="Arial"/>
          <w:sz w:val="24"/>
          <w:szCs w:val="24"/>
        </w:rPr>
        <w:t xml:space="preserve">Prov 16:21: </w:t>
      </w:r>
    </w:p>
    <w:p w:rsidR="00ED22E7" w:rsidRDefault="00ED22E7" w:rsidP="00ED22E7">
      <w:pPr>
        <w:pStyle w:val="ListParagraph"/>
        <w:ind w:left="1800"/>
        <w:jc w:val="both"/>
        <w:rPr>
          <w:rFonts w:ascii="Arial" w:hAnsi="Arial" w:cs="Arial"/>
          <w:sz w:val="24"/>
          <w:szCs w:val="24"/>
        </w:rPr>
      </w:pPr>
      <w:r>
        <w:rPr>
          <w:rFonts w:ascii="Arial" w:hAnsi="Arial" w:cs="Arial"/>
          <w:sz w:val="24"/>
          <w:szCs w:val="24"/>
        </w:rPr>
        <w:t xml:space="preserve">The wise </w:t>
      </w:r>
      <w:r>
        <w:rPr>
          <w:rFonts w:ascii="Arial" w:hAnsi="Arial" w:cs="Arial"/>
          <w:i/>
          <w:sz w:val="24"/>
          <w:szCs w:val="24"/>
        </w:rPr>
        <w:t>at heart are called discerning/perceptive,</w:t>
      </w:r>
    </w:p>
    <w:p w:rsidR="00ED22E7" w:rsidRDefault="00ED22E7" w:rsidP="00ED22E7">
      <w:pPr>
        <w:pStyle w:val="ListParagraph"/>
        <w:ind w:left="1800"/>
        <w:jc w:val="both"/>
        <w:rPr>
          <w:rFonts w:ascii="Arial" w:hAnsi="Arial" w:cs="Arial"/>
          <w:sz w:val="24"/>
          <w:szCs w:val="24"/>
        </w:rPr>
      </w:pPr>
      <w:r>
        <w:rPr>
          <w:rFonts w:ascii="Arial" w:hAnsi="Arial" w:cs="Arial"/>
          <w:i/>
          <w:sz w:val="24"/>
          <w:szCs w:val="24"/>
        </w:rPr>
        <w:t xml:space="preserve">and sweetness of  the mouth/speech increases reception. </w:t>
      </w:r>
    </w:p>
    <w:p w:rsidR="00ED22E7" w:rsidRPr="00ED22E7" w:rsidRDefault="00ED22E7" w:rsidP="001F6FB5">
      <w:pPr>
        <w:pStyle w:val="ListParagraph"/>
        <w:ind w:left="1080"/>
        <w:rPr>
          <w:rFonts w:ascii="Arial" w:hAnsi="Arial" w:cs="Arial"/>
          <w:sz w:val="24"/>
          <w:szCs w:val="24"/>
        </w:rPr>
      </w:pPr>
    </w:p>
    <w:sectPr w:rsidR="00ED22E7" w:rsidRPr="00ED22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88" w:rsidRDefault="00CC0688" w:rsidP="00D40696">
      <w:pPr>
        <w:spacing w:after="0" w:line="240" w:lineRule="auto"/>
      </w:pPr>
      <w:r>
        <w:separator/>
      </w:r>
    </w:p>
  </w:endnote>
  <w:endnote w:type="continuationSeparator" w:id="0">
    <w:p w:rsidR="00CC0688" w:rsidRDefault="00CC0688" w:rsidP="00D4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057278"/>
      <w:docPartObj>
        <w:docPartGallery w:val="Page Numbers (Bottom of Page)"/>
        <w:docPartUnique/>
      </w:docPartObj>
    </w:sdtPr>
    <w:sdtEndPr>
      <w:rPr>
        <w:noProof/>
      </w:rPr>
    </w:sdtEndPr>
    <w:sdtContent>
      <w:p w:rsidR="00D40696" w:rsidRDefault="00D40696">
        <w:pPr>
          <w:pStyle w:val="Footer"/>
          <w:jc w:val="center"/>
        </w:pPr>
        <w:r>
          <w:fldChar w:fldCharType="begin"/>
        </w:r>
        <w:r>
          <w:instrText xml:space="preserve"> PAGE   \* MERGEFORMAT </w:instrText>
        </w:r>
        <w:r>
          <w:fldChar w:fldCharType="separate"/>
        </w:r>
        <w:r w:rsidR="0049188D">
          <w:rPr>
            <w:noProof/>
          </w:rPr>
          <w:t>1</w:t>
        </w:r>
        <w:r>
          <w:rPr>
            <w:noProof/>
          </w:rPr>
          <w:fldChar w:fldCharType="end"/>
        </w:r>
      </w:p>
    </w:sdtContent>
  </w:sdt>
  <w:p w:rsidR="00D40696" w:rsidRDefault="00D40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88" w:rsidRDefault="00CC0688" w:rsidP="00D40696">
      <w:pPr>
        <w:spacing w:after="0" w:line="240" w:lineRule="auto"/>
      </w:pPr>
      <w:r>
        <w:separator/>
      </w:r>
    </w:p>
  </w:footnote>
  <w:footnote w:type="continuationSeparator" w:id="0">
    <w:p w:rsidR="00CC0688" w:rsidRDefault="00CC0688" w:rsidP="00D40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449"/>
    <w:multiLevelType w:val="hybridMultilevel"/>
    <w:tmpl w:val="0A4A2828"/>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2F35F89"/>
    <w:multiLevelType w:val="hybridMultilevel"/>
    <w:tmpl w:val="ADF2A266"/>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8820B57"/>
    <w:multiLevelType w:val="hybridMultilevel"/>
    <w:tmpl w:val="84DC81E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98D0710"/>
    <w:multiLevelType w:val="hybridMultilevel"/>
    <w:tmpl w:val="59963BC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134F6759"/>
    <w:multiLevelType w:val="hybridMultilevel"/>
    <w:tmpl w:val="18584E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4073CE"/>
    <w:multiLevelType w:val="hybridMultilevel"/>
    <w:tmpl w:val="0428C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AF2F6E"/>
    <w:multiLevelType w:val="hybridMultilevel"/>
    <w:tmpl w:val="AB7E851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248414BC"/>
    <w:multiLevelType w:val="hybridMultilevel"/>
    <w:tmpl w:val="4050A334"/>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AA95231"/>
    <w:multiLevelType w:val="hybridMultilevel"/>
    <w:tmpl w:val="ED6CCBE6"/>
    <w:lvl w:ilvl="0" w:tplc="04090009">
      <w:start w:val="1"/>
      <w:numFmt w:val="bullet"/>
      <w:lvlText w:val=""/>
      <w:lvlJc w:val="left"/>
      <w:pPr>
        <w:ind w:left="2895" w:hanging="360"/>
      </w:pPr>
      <w:rPr>
        <w:rFonts w:ascii="Wingdings" w:hAnsi="Wingdings"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9" w15:restartNumberingAfterBreak="0">
    <w:nsid w:val="2C520A4D"/>
    <w:multiLevelType w:val="hybridMultilevel"/>
    <w:tmpl w:val="D6E002E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2F56418A"/>
    <w:multiLevelType w:val="hybridMultilevel"/>
    <w:tmpl w:val="CC30C98E"/>
    <w:lvl w:ilvl="0" w:tplc="D33888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EF6190"/>
    <w:multiLevelType w:val="hybridMultilevel"/>
    <w:tmpl w:val="58C27B4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2D72DB4"/>
    <w:multiLevelType w:val="hybridMultilevel"/>
    <w:tmpl w:val="030C2616"/>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33C07EA8"/>
    <w:multiLevelType w:val="hybridMultilevel"/>
    <w:tmpl w:val="8A7C5CF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4B9587C"/>
    <w:multiLevelType w:val="hybridMultilevel"/>
    <w:tmpl w:val="B504D4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265B13"/>
    <w:multiLevelType w:val="hybridMultilevel"/>
    <w:tmpl w:val="70864314"/>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384D256F"/>
    <w:multiLevelType w:val="hybridMultilevel"/>
    <w:tmpl w:val="5404872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39D3164B"/>
    <w:multiLevelType w:val="hybridMultilevel"/>
    <w:tmpl w:val="C0B0A8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A4F160A"/>
    <w:multiLevelType w:val="hybridMultilevel"/>
    <w:tmpl w:val="6598DAA6"/>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CD459A8"/>
    <w:multiLevelType w:val="hybridMultilevel"/>
    <w:tmpl w:val="5B48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E7400"/>
    <w:multiLevelType w:val="hybridMultilevel"/>
    <w:tmpl w:val="08AAB44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42D63D94"/>
    <w:multiLevelType w:val="hybridMultilevel"/>
    <w:tmpl w:val="2AD6B28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3211770"/>
    <w:multiLevelType w:val="hybridMultilevel"/>
    <w:tmpl w:val="34868510"/>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8133E0F"/>
    <w:multiLevelType w:val="hybridMultilevel"/>
    <w:tmpl w:val="F75E7B3A"/>
    <w:lvl w:ilvl="0" w:tplc="C782779E">
      <w:start w:val="1"/>
      <w:numFmt w:val="bullet"/>
      <w:lvlText w:val=""/>
      <w:lvlJc w:val="center"/>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A0026B3"/>
    <w:multiLevelType w:val="hybridMultilevel"/>
    <w:tmpl w:val="D5F22CCA"/>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5" w15:restartNumberingAfterBreak="0">
    <w:nsid w:val="4D656B2B"/>
    <w:multiLevelType w:val="hybridMultilevel"/>
    <w:tmpl w:val="92E8626A"/>
    <w:lvl w:ilvl="0" w:tplc="E62E1226">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50691A"/>
    <w:multiLevelType w:val="hybridMultilevel"/>
    <w:tmpl w:val="100E31AE"/>
    <w:lvl w:ilvl="0" w:tplc="C782779E">
      <w:start w:val="1"/>
      <w:numFmt w:val="bullet"/>
      <w:lvlText w:val=""/>
      <w:lvlJc w:val="center"/>
      <w:pPr>
        <w:ind w:left="720" w:hanging="360"/>
      </w:pPr>
      <w:rPr>
        <w:rFonts w:ascii="Symbol" w:hAnsi="Symbol" w:hint="default"/>
      </w:rPr>
    </w:lvl>
    <w:lvl w:ilvl="1" w:tplc="C782779E">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F0092"/>
    <w:multiLevelType w:val="hybridMultilevel"/>
    <w:tmpl w:val="024C8C74"/>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4C54AE"/>
    <w:multiLevelType w:val="hybridMultilevel"/>
    <w:tmpl w:val="DF681EE4"/>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535F2CF1"/>
    <w:multiLevelType w:val="hybridMultilevel"/>
    <w:tmpl w:val="D49CE4C0"/>
    <w:lvl w:ilvl="0" w:tplc="C782779E">
      <w:start w:val="1"/>
      <w:numFmt w:val="bullet"/>
      <w:lvlText w:val=""/>
      <w:lvlJc w:val="center"/>
      <w:pPr>
        <w:ind w:left="720" w:hanging="360"/>
      </w:pPr>
      <w:rPr>
        <w:rFonts w:ascii="Symbol" w:hAnsi="Symbol" w:hint="default"/>
      </w:rPr>
    </w:lvl>
    <w:lvl w:ilvl="1" w:tplc="C782779E">
      <w:start w:val="1"/>
      <w:numFmt w:val="bullet"/>
      <w:lvlText w:val=""/>
      <w:lvlJc w:val="center"/>
      <w:pPr>
        <w:ind w:left="1440" w:hanging="360"/>
      </w:pPr>
      <w:rPr>
        <w:rFonts w:ascii="Symbol" w:hAnsi="Symbol" w:hint="default"/>
      </w:rPr>
    </w:lvl>
    <w:lvl w:ilvl="2" w:tplc="C782779E">
      <w:start w:val="1"/>
      <w:numFmt w:val="bullet"/>
      <w:lvlText w:val=""/>
      <w:lvlJc w:val="center"/>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413C0"/>
    <w:multiLevelType w:val="hybridMultilevel"/>
    <w:tmpl w:val="A58C76D4"/>
    <w:lvl w:ilvl="0" w:tplc="C782779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15:restartNumberingAfterBreak="0">
    <w:nsid w:val="65E2692F"/>
    <w:multiLevelType w:val="hybridMultilevel"/>
    <w:tmpl w:val="EAC29B3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FBA07D0"/>
    <w:multiLevelType w:val="hybridMultilevel"/>
    <w:tmpl w:val="E408B9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10F2164"/>
    <w:multiLevelType w:val="hybridMultilevel"/>
    <w:tmpl w:val="4DCCE9D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17C60CC"/>
    <w:multiLevelType w:val="hybridMultilevel"/>
    <w:tmpl w:val="614292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2D054D5"/>
    <w:multiLevelType w:val="hybridMultilevel"/>
    <w:tmpl w:val="8EC6DD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4C68EA"/>
    <w:multiLevelType w:val="hybridMultilevel"/>
    <w:tmpl w:val="BC4064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3733AF"/>
    <w:multiLevelType w:val="hybridMultilevel"/>
    <w:tmpl w:val="DA50EE98"/>
    <w:lvl w:ilvl="0" w:tplc="C782779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50A26"/>
    <w:multiLevelType w:val="hybridMultilevel"/>
    <w:tmpl w:val="0C349B4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FD72C8E"/>
    <w:multiLevelType w:val="hybridMultilevel"/>
    <w:tmpl w:val="FDC4DA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5"/>
  </w:num>
  <w:num w:numId="3">
    <w:abstractNumId w:val="29"/>
  </w:num>
  <w:num w:numId="4">
    <w:abstractNumId w:val="14"/>
  </w:num>
  <w:num w:numId="5">
    <w:abstractNumId w:val="37"/>
  </w:num>
  <w:num w:numId="6">
    <w:abstractNumId w:val="39"/>
  </w:num>
  <w:num w:numId="7">
    <w:abstractNumId w:val="34"/>
  </w:num>
  <w:num w:numId="8">
    <w:abstractNumId w:val="1"/>
  </w:num>
  <w:num w:numId="9">
    <w:abstractNumId w:val="38"/>
  </w:num>
  <w:num w:numId="10">
    <w:abstractNumId w:val="25"/>
  </w:num>
  <w:num w:numId="11">
    <w:abstractNumId w:val="27"/>
  </w:num>
  <w:num w:numId="12">
    <w:abstractNumId w:val="12"/>
  </w:num>
  <w:num w:numId="13">
    <w:abstractNumId w:val="18"/>
  </w:num>
  <w:num w:numId="14">
    <w:abstractNumId w:val="9"/>
  </w:num>
  <w:num w:numId="15">
    <w:abstractNumId w:val="7"/>
  </w:num>
  <w:num w:numId="16">
    <w:abstractNumId w:val="0"/>
  </w:num>
  <w:num w:numId="17">
    <w:abstractNumId w:val="22"/>
  </w:num>
  <w:num w:numId="18">
    <w:abstractNumId w:val="16"/>
  </w:num>
  <w:num w:numId="19">
    <w:abstractNumId w:val="28"/>
  </w:num>
  <w:num w:numId="20">
    <w:abstractNumId w:val="6"/>
  </w:num>
  <w:num w:numId="21">
    <w:abstractNumId w:val="30"/>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20"/>
  </w:num>
  <w:num w:numId="26">
    <w:abstractNumId w:val="13"/>
  </w:num>
  <w:num w:numId="27">
    <w:abstractNumId w:val="15"/>
  </w:num>
  <w:num w:numId="28">
    <w:abstractNumId w:val="2"/>
  </w:num>
  <w:num w:numId="29">
    <w:abstractNumId w:val="5"/>
  </w:num>
  <w:num w:numId="30">
    <w:abstractNumId w:val="4"/>
  </w:num>
  <w:num w:numId="31">
    <w:abstractNumId w:val="31"/>
  </w:num>
  <w:num w:numId="32">
    <w:abstractNumId w:val="8"/>
  </w:num>
  <w:num w:numId="33">
    <w:abstractNumId w:val="24"/>
  </w:num>
  <w:num w:numId="34">
    <w:abstractNumId w:val="19"/>
  </w:num>
  <w:num w:numId="35">
    <w:abstractNumId w:val="10"/>
  </w:num>
  <w:num w:numId="36">
    <w:abstractNumId w:val="36"/>
  </w:num>
  <w:num w:numId="37">
    <w:abstractNumId w:val="32"/>
  </w:num>
  <w:num w:numId="38">
    <w:abstractNumId w:val="33"/>
  </w:num>
  <w:num w:numId="39">
    <w:abstractNumId w:val="21"/>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8E"/>
    <w:rsid w:val="0001506C"/>
    <w:rsid w:val="00047E4B"/>
    <w:rsid w:val="00107B99"/>
    <w:rsid w:val="00127C7C"/>
    <w:rsid w:val="00150B0B"/>
    <w:rsid w:val="00166FFC"/>
    <w:rsid w:val="001B2726"/>
    <w:rsid w:val="001C751A"/>
    <w:rsid w:val="001F6FB5"/>
    <w:rsid w:val="00210622"/>
    <w:rsid w:val="002359E1"/>
    <w:rsid w:val="0024628E"/>
    <w:rsid w:val="002622F1"/>
    <w:rsid w:val="002A2C62"/>
    <w:rsid w:val="002B272E"/>
    <w:rsid w:val="0032472B"/>
    <w:rsid w:val="00361A61"/>
    <w:rsid w:val="003A5196"/>
    <w:rsid w:val="003D19F3"/>
    <w:rsid w:val="00457F53"/>
    <w:rsid w:val="00473D9B"/>
    <w:rsid w:val="0049188D"/>
    <w:rsid w:val="00495BC1"/>
    <w:rsid w:val="004F0B39"/>
    <w:rsid w:val="005144D2"/>
    <w:rsid w:val="005259D7"/>
    <w:rsid w:val="005456FF"/>
    <w:rsid w:val="005504AF"/>
    <w:rsid w:val="006115C1"/>
    <w:rsid w:val="006B1FF1"/>
    <w:rsid w:val="006D6053"/>
    <w:rsid w:val="006F23DD"/>
    <w:rsid w:val="007117E9"/>
    <w:rsid w:val="0076063A"/>
    <w:rsid w:val="0079099F"/>
    <w:rsid w:val="00795DC0"/>
    <w:rsid w:val="007E41C5"/>
    <w:rsid w:val="008007BB"/>
    <w:rsid w:val="00855BAA"/>
    <w:rsid w:val="00857CAB"/>
    <w:rsid w:val="008B022F"/>
    <w:rsid w:val="009426AE"/>
    <w:rsid w:val="009455E0"/>
    <w:rsid w:val="009B1E6B"/>
    <w:rsid w:val="009B7848"/>
    <w:rsid w:val="009F13B3"/>
    <w:rsid w:val="00A00D18"/>
    <w:rsid w:val="00A114DC"/>
    <w:rsid w:val="00A51458"/>
    <w:rsid w:val="00A575B5"/>
    <w:rsid w:val="00A71171"/>
    <w:rsid w:val="00A7270F"/>
    <w:rsid w:val="00A83497"/>
    <w:rsid w:val="00AB149D"/>
    <w:rsid w:val="00AE3BB1"/>
    <w:rsid w:val="00BA0806"/>
    <w:rsid w:val="00BB7224"/>
    <w:rsid w:val="00BC7A72"/>
    <w:rsid w:val="00BF6FDE"/>
    <w:rsid w:val="00C000A5"/>
    <w:rsid w:val="00C47D5A"/>
    <w:rsid w:val="00C61798"/>
    <w:rsid w:val="00C64C48"/>
    <w:rsid w:val="00C84BE0"/>
    <w:rsid w:val="00CB3DD5"/>
    <w:rsid w:val="00CC0688"/>
    <w:rsid w:val="00D40696"/>
    <w:rsid w:val="00D44DEB"/>
    <w:rsid w:val="00D505A8"/>
    <w:rsid w:val="00D54496"/>
    <w:rsid w:val="00D76A2C"/>
    <w:rsid w:val="00D87D86"/>
    <w:rsid w:val="00DB2A97"/>
    <w:rsid w:val="00DB3A15"/>
    <w:rsid w:val="00E27270"/>
    <w:rsid w:val="00E72D31"/>
    <w:rsid w:val="00E908E6"/>
    <w:rsid w:val="00E93A0A"/>
    <w:rsid w:val="00E947DE"/>
    <w:rsid w:val="00ED22E7"/>
    <w:rsid w:val="00ED6B84"/>
    <w:rsid w:val="00F22D3B"/>
    <w:rsid w:val="00F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725A4-A83D-4DEA-8003-5C68CDBC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3A"/>
    <w:pPr>
      <w:ind w:left="720"/>
      <w:contextualSpacing/>
    </w:pPr>
  </w:style>
  <w:style w:type="paragraph" w:styleId="Header">
    <w:name w:val="header"/>
    <w:basedOn w:val="Normal"/>
    <w:link w:val="HeaderChar"/>
    <w:uiPriority w:val="99"/>
    <w:unhideWhenUsed/>
    <w:rsid w:val="00D4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96"/>
  </w:style>
  <w:style w:type="paragraph" w:styleId="Footer">
    <w:name w:val="footer"/>
    <w:basedOn w:val="Normal"/>
    <w:link w:val="FooterChar"/>
    <w:uiPriority w:val="99"/>
    <w:unhideWhenUsed/>
    <w:rsid w:val="00D4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A9F9-BB2C-4FBC-9C8D-EE9E4829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6</cp:revision>
  <dcterms:created xsi:type="dcterms:W3CDTF">2019-01-21T07:10:00Z</dcterms:created>
  <dcterms:modified xsi:type="dcterms:W3CDTF">2019-01-23T22:35:00Z</dcterms:modified>
</cp:coreProperties>
</file>