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96" w:rsidRPr="0057647D" w:rsidRDefault="002E74C1" w:rsidP="002F669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The Mystery of </w:t>
      </w:r>
      <w:r w:rsidR="002F6696" w:rsidRPr="0057647D">
        <w:rPr>
          <w:rFonts w:ascii="Arial" w:hAnsi="Arial" w:cs="Arial"/>
          <w:b/>
          <w:sz w:val="28"/>
          <w:szCs w:val="28"/>
        </w:rPr>
        <w:t>Christian Marriage</w:t>
      </w:r>
    </w:p>
    <w:p w:rsidR="00F322A9" w:rsidRDefault="002F6696" w:rsidP="002F6696">
      <w:pPr>
        <w:jc w:val="center"/>
        <w:rPr>
          <w:rFonts w:ascii="Arial" w:hAnsi="Arial" w:cs="Arial"/>
          <w:b/>
          <w:sz w:val="28"/>
          <w:szCs w:val="28"/>
        </w:rPr>
      </w:pPr>
      <w:r w:rsidRPr="0057647D">
        <w:rPr>
          <w:rFonts w:ascii="Arial" w:hAnsi="Arial" w:cs="Arial"/>
          <w:b/>
          <w:sz w:val="28"/>
          <w:szCs w:val="28"/>
        </w:rPr>
        <w:t>Study on Ephesians 5:22-33</w:t>
      </w:r>
    </w:p>
    <w:p w:rsidR="002E74C1" w:rsidRDefault="004F72FA" w:rsidP="004F72FA">
      <w:pPr>
        <w:tabs>
          <w:tab w:val="left" w:pos="3554"/>
          <w:tab w:val="center" w:pos="46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E74C1" w:rsidRPr="00F5667D" w:rsidRDefault="00F5667D" w:rsidP="002E74C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vertAlign w:val="superscript"/>
        </w:rPr>
        <w:t>22</w:t>
      </w:r>
      <w:r w:rsidR="002E74C1" w:rsidRPr="00F5667D">
        <w:rPr>
          <w:rFonts w:ascii="Arial" w:hAnsi="Arial" w:cs="Arial"/>
          <w:b/>
          <w:i/>
          <w:sz w:val="24"/>
          <w:szCs w:val="24"/>
        </w:rPr>
        <w:t xml:space="preserve">Wives, submit 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(subordinate yourselves) </w:t>
      </w:r>
      <w:r w:rsidR="002E74C1" w:rsidRPr="00F5667D">
        <w:rPr>
          <w:rFonts w:ascii="Arial" w:hAnsi="Arial" w:cs="Arial"/>
          <w:b/>
          <w:i/>
          <w:sz w:val="24"/>
          <w:szCs w:val="24"/>
        </w:rPr>
        <w:t>to your own husb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ands, as to the Lord.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23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For the husband is the head of the wife as Christ is the head of the church, his body, and is itself its Savior.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24</w:t>
      </w:r>
      <w:r w:rsidR="009B23EE" w:rsidRPr="00F5667D">
        <w:rPr>
          <w:rFonts w:ascii="Arial" w:hAnsi="Arial" w:cs="Arial"/>
          <w:b/>
          <w:i/>
          <w:sz w:val="24"/>
          <w:szCs w:val="24"/>
        </w:rPr>
        <w:t>Now as the church submits to Christ, so wives should submit (subordinate themselves) in everything to their husbands.</w:t>
      </w:r>
    </w:p>
    <w:p w:rsidR="002F6696" w:rsidRPr="00F5667D" w:rsidRDefault="00F5667D" w:rsidP="00F5667D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vertAlign w:val="superscript"/>
        </w:rPr>
        <w:t>25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Husbands, love your wives, as Christ loved the church and gave himself up for her,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26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that he might sanctify her, having cleansed her with the washing of water with the word,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27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so that he might present the church to himself in splendor, without spot or wrinkle or any such thing, that she might be holy and without blemish.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28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In the same way husbands should love their wives as their own bodies. He who loves his wife loves himself.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29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For no one ever hated his own flesh, but nourishes and cherishes it, just as Christ does the church,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30</w:t>
      </w:r>
      <w:r w:rsidR="009B23EE" w:rsidRPr="00F5667D">
        <w:rPr>
          <w:rFonts w:ascii="Arial" w:hAnsi="Arial" w:cs="Arial"/>
          <w:b/>
          <w:i/>
          <w:sz w:val="24"/>
          <w:szCs w:val="24"/>
        </w:rPr>
        <w:t xml:space="preserve">because we are all members of his body. “Therefore a man shall leave his father and mother and hold fast to his wife, and the two shall become one flesh.”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31</w:t>
      </w:r>
      <w:r w:rsidR="009B23EE" w:rsidRPr="00F5667D">
        <w:rPr>
          <w:rFonts w:ascii="Arial" w:hAnsi="Arial" w:cs="Arial"/>
          <w:b/>
          <w:i/>
          <w:sz w:val="24"/>
          <w:szCs w:val="24"/>
        </w:rPr>
        <w:t>This mystery is profound, and I am saying that it refers to Christ and the church</w:t>
      </w:r>
      <w:r w:rsidRPr="00F5667D">
        <w:rPr>
          <w:rFonts w:ascii="Arial" w:hAnsi="Arial" w:cs="Arial"/>
          <w:b/>
          <w:i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  <w:vertAlign w:val="superscript"/>
        </w:rPr>
        <w:t>32</w:t>
      </w:r>
      <w:r w:rsidRPr="00F5667D">
        <w:rPr>
          <w:rFonts w:ascii="Arial" w:hAnsi="Arial" w:cs="Arial"/>
          <w:b/>
          <w:i/>
          <w:sz w:val="24"/>
          <w:szCs w:val="24"/>
        </w:rPr>
        <w:t>However, let each of you love his wife as himself, and let the wife see that she respects her husband.</w:t>
      </w:r>
    </w:p>
    <w:p w:rsidR="00476936" w:rsidRPr="00F5667D" w:rsidRDefault="002F6696" w:rsidP="00F5667D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57B0">
        <w:rPr>
          <w:rFonts w:ascii="Arial" w:hAnsi="Arial" w:cs="Arial"/>
          <w:b/>
          <w:sz w:val="24"/>
          <w:szCs w:val="24"/>
        </w:rPr>
        <w:t>The Problem of Sexual Politics in Marriage</w:t>
      </w:r>
    </w:p>
    <w:p w:rsidR="002F6696" w:rsidRDefault="00476936" w:rsidP="002E74C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Marital disorder by</w:t>
      </w:r>
      <w:r w:rsidR="002F6696">
        <w:rPr>
          <w:rFonts w:ascii="Arial" w:hAnsi="Arial" w:cs="Arial"/>
          <w:sz w:val="24"/>
          <w:szCs w:val="24"/>
        </w:rPr>
        <w:t xml:space="preserve"> </w:t>
      </w:r>
      <w:r w:rsidR="003731B4">
        <w:rPr>
          <w:rFonts w:ascii="Arial" w:hAnsi="Arial" w:cs="Arial"/>
          <w:sz w:val="24"/>
          <w:szCs w:val="24"/>
        </w:rPr>
        <w:t>self-seeking</w:t>
      </w:r>
      <w:r w:rsidR="002F6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demands that undermine</w:t>
      </w:r>
      <w:r w:rsidR="003731B4">
        <w:rPr>
          <w:rFonts w:ascii="Arial" w:hAnsi="Arial" w:cs="Arial"/>
          <w:sz w:val="24"/>
          <w:szCs w:val="24"/>
        </w:rPr>
        <w:t xml:space="preserve"> self-giving</w:t>
      </w:r>
      <w:r>
        <w:rPr>
          <w:rFonts w:ascii="Arial" w:hAnsi="Arial" w:cs="Arial"/>
          <w:sz w:val="24"/>
          <w:szCs w:val="24"/>
        </w:rPr>
        <w:t xml:space="preserve"> love</w:t>
      </w:r>
    </w:p>
    <w:p w:rsidR="002F6696" w:rsidRDefault="002F6696" w:rsidP="002E74C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frustrated wife nags</w:t>
      </w:r>
      <w:r w:rsidR="00954132">
        <w:rPr>
          <w:rFonts w:ascii="Arial" w:hAnsi="Arial" w:cs="Arial"/>
          <w:sz w:val="24"/>
          <w:szCs w:val="24"/>
        </w:rPr>
        <w:t xml:space="preserve"> her</w:t>
      </w:r>
      <w:r>
        <w:rPr>
          <w:rFonts w:ascii="Arial" w:hAnsi="Arial" w:cs="Arial"/>
          <w:sz w:val="24"/>
          <w:szCs w:val="24"/>
        </w:rPr>
        <w:t xml:space="preserve"> husbands and sho</w:t>
      </w:r>
      <w:r w:rsidR="0033688A">
        <w:rPr>
          <w:rFonts w:ascii="Arial" w:hAnsi="Arial" w:cs="Arial"/>
          <w:sz w:val="24"/>
          <w:szCs w:val="24"/>
        </w:rPr>
        <w:t>ws disrespect for him in public for failing to demonstrate his interest in her and love for her</w:t>
      </w:r>
    </w:p>
    <w:p w:rsidR="002F6696" w:rsidRDefault="002F6696" w:rsidP="002E74C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31B4">
        <w:rPr>
          <w:rFonts w:ascii="Arial" w:hAnsi="Arial" w:cs="Arial"/>
          <w:sz w:val="24"/>
          <w:szCs w:val="24"/>
        </w:rPr>
        <w:t>A frustrated husband withdraws into silence and punishes her by becoming undemonstrative with her.</w:t>
      </w:r>
    </w:p>
    <w:p w:rsidR="00CF5405" w:rsidRPr="002E74C1" w:rsidRDefault="00954132" w:rsidP="002E74C1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731B4">
        <w:rPr>
          <w:rFonts w:ascii="Arial" w:hAnsi="Arial" w:cs="Arial"/>
          <w:sz w:val="24"/>
          <w:szCs w:val="24"/>
        </w:rPr>
        <w:t>Both become more demanding and less willing to give of themselves to each other.</w:t>
      </w:r>
    </w:p>
    <w:p w:rsidR="0057647D" w:rsidRDefault="0033688A" w:rsidP="002E74C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Result:</w:t>
      </w:r>
      <w:r w:rsidR="00476936">
        <w:rPr>
          <w:rFonts w:ascii="Arial" w:hAnsi="Arial" w:cs="Arial"/>
          <w:sz w:val="24"/>
          <w:szCs w:val="24"/>
        </w:rPr>
        <w:t xml:space="preserve"> sexual </w:t>
      </w:r>
      <w:r>
        <w:rPr>
          <w:rFonts w:ascii="Arial" w:hAnsi="Arial" w:cs="Arial"/>
          <w:sz w:val="24"/>
          <w:szCs w:val="24"/>
        </w:rPr>
        <w:t xml:space="preserve">and marital </w:t>
      </w:r>
      <w:r w:rsidR="00476936">
        <w:rPr>
          <w:rFonts w:ascii="Arial" w:hAnsi="Arial" w:cs="Arial"/>
          <w:sz w:val="24"/>
          <w:szCs w:val="24"/>
        </w:rPr>
        <w:t>sabotage</w:t>
      </w:r>
    </w:p>
    <w:p w:rsidR="0033688A" w:rsidRDefault="0033688A" w:rsidP="002E74C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Insistence on rights and self-fulfillment</w:t>
      </w:r>
    </w:p>
    <w:p w:rsidR="00CF5405" w:rsidRDefault="00CF5405" w:rsidP="002E74C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and sexual dissatisfaction</w:t>
      </w:r>
    </w:p>
    <w:p w:rsidR="00CF5405" w:rsidRDefault="00CF5405" w:rsidP="002E74C1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to men and women</w:t>
      </w:r>
    </w:p>
    <w:p w:rsidR="00CF5405" w:rsidRDefault="00CF5405" w:rsidP="002E74C1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kind of husband would you be happy to accept as your head and submit to him</w:t>
      </w:r>
      <w:r w:rsidR="002E74C1">
        <w:rPr>
          <w:rFonts w:ascii="Arial" w:hAnsi="Arial" w:cs="Arial"/>
          <w:sz w:val="24"/>
          <w:szCs w:val="24"/>
        </w:rPr>
        <w:t xml:space="preserve"> as your head</w:t>
      </w:r>
      <w:r>
        <w:rPr>
          <w:rFonts w:ascii="Arial" w:hAnsi="Arial" w:cs="Arial"/>
          <w:sz w:val="24"/>
          <w:szCs w:val="24"/>
        </w:rPr>
        <w:t>?</w:t>
      </w:r>
    </w:p>
    <w:p w:rsidR="00CF5405" w:rsidRPr="00CF5405" w:rsidRDefault="00CF5405" w:rsidP="002E74C1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kind of wife would you be happy to sacrifice yourself for and give yourself unreservedly to?</w:t>
      </w:r>
    </w:p>
    <w:p w:rsidR="002F6696" w:rsidRDefault="002F6696" w:rsidP="002E74C1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</w:rPr>
      </w:pPr>
    </w:p>
    <w:p w:rsidR="00CF5405" w:rsidRDefault="00CF5405" w:rsidP="002E74C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Christ as the Model for Marriage </w:t>
      </w:r>
      <w:r w:rsidR="00826E0D">
        <w:rPr>
          <w:rFonts w:ascii="Arial" w:hAnsi="Arial" w:cs="Arial"/>
          <w:b/>
          <w:sz w:val="24"/>
          <w:szCs w:val="24"/>
        </w:rPr>
        <w:t>and its Celebrant</w:t>
      </w:r>
    </w:p>
    <w:p w:rsidR="00A546B7" w:rsidRDefault="00A546B7" w:rsidP="002E74C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rFonts w:ascii="Arial" w:hAnsi="Arial" w:cs="Arial"/>
          <w:sz w:val="24"/>
          <w:szCs w:val="24"/>
        </w:rPr>
        <w:t>Allusion to God as the matchmaker and celebrant in the primal marriage of Adam and Eve in Gen 2:22-24</w:t>
      </w:r>
    </w:p>
    <w:p w:rsidR="00A546B7" w:rsidRPr="00A546B7" w:rsidRDefault="00A546B7" w:rsidP="002E74C1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God’s presentation of Eve to Adam</w:t>
      </w:r>
    </w:p>
    <w:p w:rsidR="00A546B7" w:rsidRDefault="00A546B7" w:rsidP="002E74C1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Adam’s response</w:t>
      </w:r>
    </w:p>
    <w:p w:rsidR="00A546B7" w:rsidRDefault="00A546B7" w:rsidP="002E74C1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Comparison of Christ’s role with the preparation of a bride for her husband</w:t>
      </w:r>
    </w:p>
    <w:p w:rsidR="00A546B7" w:rsidRPr="00A546B7" w:rsidRDefault="00A546B7" w:rsidP="002E74C1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Normal self-preparation of bride for her wedding in the ancient world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Bathing of body with perfumed water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Clothing with bridal gown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Application of makeup to cover spots, wrinkles and blemishes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Application of expensive perfume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546B7">
        <w:rPr>
          <w:sz w:val="24"/>
          <w:szCs w:val="24"/>
        </w:rPr>
        <w:t>Decoration with expensive jewelry</w:t>
      </w:r>
    </w:p>
    <w:p w:rsidR="00A546B7" w:rsidRPr="00A546B7" w:rsidRDefault="00A546B7" w:rsidP="002E74C1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Her p</w:t>
      </w:r>
      <w:r w:rsidRPr="00A546B7">
        <w:rPr>
          <w:sz w:val="24"/>
          <w:szCs w:val="24"/>
        </w:rPr>
        <w:t>resentation to her husband as lovely bride</w:t>
      </w:r>
    </w:p>
    <w:p w:rsidR="00DF33ED" w:rsidRDefault="00A546B7" w:rsidP="002E74C1">
      <w:pPr>
        <w:pStyle w:val="ListParagraph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A546B7">
        <w:rPr>
          <w:sz w:val="24"/>
          <w:szCs w:val="24"/>
        </w:rPr>
        <w:t>Christ’s preparation of hi</w:t>
      </w:r>
      <w:r>
        <w:rPr>
          <w:sz w:val="24"/>
          <w:szCs w:val="24"/>
        </w:rPr>
        <w:t>s unworthy bride</w:t>
      </w:r>
      <w:r w:rsidRPr="00A546B7">
        <w:rPr>
          <w:sz w:val="24"/>
          <w:szCs w:val="24"/>
        </w:rPr>
        <w:t xml:space="preserve"> </w:t>
      </w:r>
      <w:r w:rsidR="00DF33ED">
        <w:rPr>
          <w:sz w:val="24"/>
          <w:szCs w:val="24"/>
        </w:rPr>
        <w:t>in baptism for union with him</w:t>
      </w:r>
    </w:p>
    <w:p w:rsidR="00A546B7" w:rsidRDefault="00DF33ED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His transformative, self-sacrificing love to make her lovely and take her as a fit partner for him</w:t>
      </w:r>
    </w:p>
    <w:p w:rsidR="00A546B7" w:rsidRDefault="00A546B7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F33ED">
        <w:rPr>
          <w:sz w:val="24"/>
          <w:szCs w:val="24"/>
        </w:rPr>
        <w:t>Washing with water in baptism to cleanse her from the sin</w:t>
      </w:r>
    </w:p>
    <w:p w:rsidR="00A546B7" w:rsidRDefault="00A546B7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F33ED">
        <w:rPr>
          <w:sz w:val="24"/>
          <w:szCs w:val="24"/>
        </w:rPr>
        <w:t>Clothing with his purity and righteousness</w:t>
      </w:r>
    </w:p>
    <w:p w:rsidR="00A546B7" w:rsidRDefault="00A546B7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F33ED">
        <w:rPr>
          <w:sz w:val="24"/>
          <w:szCs w:val="24"/>
        </w:rPr>
        <w:t>Adornment with his holiness and glory</w:t>
      </w:r>
    </w:p>
    <w:p w:rsidR="00A546B7" w:rsidRDefault="00DF33ED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Result of that transformation</w:t>
      </w:r>
      <w:r w:rsidR="00A546B7" w:rsidRPr="00DF33ED">
        <w:rPr>
          <w:sz w:val="24"/>
          <w:szCs w:val="24"/>
        </w:rPr>
        <w:t>: unblemished and lovely</w:t>
      </w:r>
      <w:r>
        <w:rPr>
          <w:sz w:val="24"/>
          <w:szCs w:val="24"/>
        </w:rPr>
        <w:t xml:space="preserve"> in his eyes</w:t>
      </w:r>
    </w:p>
    <w:p w:rsidR="00A546B7" w:rsidRPr="00DF33ED" w:rsidRDefault="00A546B7" w:rsidP="002E74C1">
      <w:pPr>
        <w:pStyle w:val="List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F33ED">
        <w:rPr>
          <w:sz w:val="24"/>
          <w:szCs w:val="24"/>
        </w:rPr>
        <w:t>The purpose of his presentation</w:t>
      </w:r>
      <w:r w:rsidR="00DF33ED">
        <w:rPr>
          <w:sz w:val="24"/>
          <w:szCs w:val="24"/>
        </w:rPr>
        <w:t xml:space="preserve"> of her to himself</w:t>
      </w:r>
    </w:p>
    <w:p w:rsidR="00A546B7" w:rsidRDefault="00A546B7" w:rsidP="002E74C1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Acceptance and approval</w:t>
      </w:r>
    </w:p>
    <w:p w:rsidR="00A546B7" w:rsidRDefault="00A546B7" w:rsidP="002E74C1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Appreciation and ad</w:t>
      </w:r>
      <w:r w:rsidR="00DF33ED">
        <w:rPr>
          <w:sz w:val="24"/>
          <w:szCs w:val="24"/>
        </w:rPr>
        <w:t>miration</w:t>
      </w:r>
    </w:p>
    <w:p w:rsidR="00A546B7" w:rsidRDefault="00A546B7" w:rsidP="002E74C1">
      <w:pPr>
        <w:pStyle w:val="ListParagraph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Demonstration of his love and regard for her </w:t>
      </w:r>
    </w:p>
    <w:p w:rsidR="00826E0D" w:rsidRPr="00826E0D" w:rsidRDefault="00826E0D" w:rsidP="002E74C1">
      <w:pPr>
        <w:pStyle w:val="ListParagraph"/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</w:p>
    <w:p w:rsidR="002F6696" w:rsidRPr="003457B0" w:rsidRDefault="002F6696" w:rsidP="002E74C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57B0">
        <w:rPr>
          <w:rFonts w:ascii="Arial" w:hAnsi="Arial" w:cs="Arial"/>
          <w:b/>
          <w:sz w:val="24"/>
          <w:szCs w:val="24"/>
        </w:rPr>
        <w:t xml:space="preserve">God’s Order for Marriage </w:t>
      </w:r>
    </w:p>
    <w:p w:rsidR="00954132" w:rsidRDefault="006C4A0A" w:rsidP="002E74C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Teaching on</w:t>
      </w:r>
      <w:r w:rsidR="00954132">
        <w:rPr>
          <w:rFonts w:ascii="Arial" w:hAnsi="Arial" w:cs="Arial"/>
          <w:sz w:val="24"/>
          <w:szCs w:val="24"/>
        </w:rPr>
        <w:t xml:space="preserve"> Christian marriage </w:t>
      </w:r>
      <w:r w:rsidR="00476936">
        <w:rPr>
          <w:rFonts w:ascii="Arial" w:hAnsi="Arial" w:cs="Arial"/>
          <w:sz w:val="24"/>
          <w:szCs w:val="24"/>
        </w:rPr>
        <w:t>rather than marriage in general</w:t>
      </w:r>
    </w:p>
    <w:p w:rsidR="00476936" w:rsidRDefault="00476936" w:rsidP="002E74C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Mystery: invisible spiritual dimension</w:t>
      </w:r>
    </w:p>
    <w:p w:rsidR="00476936" w:rsidRDefault="00476936" w:rsidP="002E74C1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sides</w:t>
      </w:r>
    </w:p>
    <w:p w:rsidR="00476936" w:rsidRDefault="00476936" w:rsidP="002E74C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 of Christ’s relationship with the church</w:t>
      </w:r>
    </w:p>
    <w:p w:rsidR="00476936" w:rsidRDefault="00476936" w:rsidP="002E74C1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Reflection of his relationship with the church</w:t>
      </w:r>
    </w:p>
    <w:p w:rsidR="006C4A0A" w:rsidRDefault="006C4A0A" w:rsidP="002E74C1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Marriage as a divinely instituted order</w:t>
      </w:r>
    </w:p>
    <w:p w:rsidR="006C4A0A" w:rsidRDefault="006C4A0A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for the reception and transmission of God’s blessing</w:t>
      </w:r>
    </w:p>
    <w:p w:rsidR="00F5667D" w:rsidRDefault="00F5667D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from the one flesh union with a spouse in marriage and Christ in baptism</w:t>
      </w:r>
    </w:p>
    <w:p w:rsidR="007B60C5" w:rsidRDefault="006C4A0A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54132">
        <w:rPr>
          <w:rFonts w:ascii="Arial" w:hAnsi="Arial" w:cs="Arial"/>
          <w:sz w:val="24"/>
          <w:szCs w:val="24"/>
        </w:rPr>
        <w:t xml:space="preserve">rder of love </w:t>
      </w:r>
      <w:r>
        <w:rPr>
          <w:rFonts w:ascii="Arial" w:hAnsi="Arial" w:cs="Arial"/>
          <w:sz w:val="24"/>
          <w:szCs w:val="24"/>
        </w:rPr>
        <w:t>rather than power in marriage: prevention of sexual politics</w:t>
      </w:r>
    </w:p>
    <w:p w:rsidR="006C4A0A" w:rsidRDefault="006C4A0A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Order that reflects Christ’s relationship as the bridegroom of the church with the church as his bride</w:t>
      </w:r>
    </w:p>
    <w:p w:rsidR="006C4A0A" w:rsidRDefault="0033688A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6C4A0A">
        <w:rPr>
          <w:rFonts w:ascii="Arial" w:hAnsi="Arial" w:cs="Arial"/>
          <w:sz w:val="24"/>
          <w:szCs w:val="24"/>
        </w:rPr>
        <w:t xml:space="preserve"> order of headship and subordination</w:t>
      </w:r>
      <w:r>
        <w:rPr>
          <w:rFonts w:ascii="Arial" w:hAnsi="Arial" w:cs="Arial"/>
          <w:sz w:val="24"/>
          <w:szCs w:val="24"/>
        </w:rPr>
        <w:t xml:space="preserve"> for its proper operation</w:t>
      </w:r>
    </w:p>
    <w:p w:rsidR="00CF5405" w:rsidRDefault="00CF5405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Unexpected order: address of wives before husbands</w:t>
      </w:r>
    </w:p>
    <w:p w:rsidR="00CF5405" w:rsidRDefault="00CF5405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Summary in 5:33</w:t>
      </w:r>
      <w:r w:rsidR="008D49FD">
        <w:rPr>
          <w:rFonts w:ascii="Arial" w:hAnsi="Arial" w:cs="Arial"/>
          <w:sz w:val="24"/>
          <w:szCs w:val="24"/>
        </w:rPr>
        <w:t xml:space="preserve">: </w:t>
      </w:r>
      <w:r w:rsidR="008D49FD" w:rsidRPr="008D49FD">
        <w:rPr>
          <w:rFonts w:ascii="Arial" w:hAnsi="Arial" w:cs="Arial"/>
          <w:b/>
          <w:sz w:val="24"/>
          <w:szCs w:val="24"/>
        </w:rPr>
        <w:t>let each of you love his wife as himself, and let the wife see that she respects her husband.</w:t>
      </w:r>
    </w:p>
    <w:p w:rsidR="0033688A" w:rsidRDefault="00476936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headship of the husband</w:t>
      </w:r>
      <w:r w:rsidR="00826E0D">
        <w:rPr>
          <w:rFonts w:ascii="Arial" w:hAnsi="Arial" w:cs="Arial"/>
          <w:sz w:val="24"/>
          <w:szCs w:val="24"/>
        </w:rPr>
        <w:t xml:space="preserve"> as Christ’s representative: maximal demands</w:t>
      </w:r>
    </w:p>
    <w:p w:rsidR="0033688A" w:rsidRDefault="0033688A" w:rsidP="002E74C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Duty of care rather than domination and oppression</w:t>
      </w:r>
    </w:p>
    <w:p w:rsidR="00CF5405" w:rsidRDefault="002E74C1" w:rsidP="002E74C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the initiative in exercising</w:t>
      </w:r>
      <w:r w:rsidR="00CF5405">
        <w:rPr>
          <w:rFonts w:ascii="Arial" w:hAnsi="Arial" w:cs="Arial"/>
          <w:sz w:val="24"/>
          <w:szCs w:val="24"/>
        </w:rPr>
        <w:t xml:space="preserve"> demonstrative love</w:t>
      </w:r>
    </w:p>
    <w:p w:rsidR="0033688A" w:rsidRDefault="0033688A" w:rsidP="00F5667D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Sacrificial self-giving rather demanding and taking</w:t>
      </w:r>
    </w:p>
    <w:p w:rsidR="0033688A" w:rsidRDefault="0033688A" w:rsidP="00F5667D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5667D">
        <w:rPr>
          <w:rFonts w:ascii="Arial" w:hAnsi="Arial" w:cs="Arial"/>
          <w:sz w:val="24"/>
          <w:szCs w:val="24"/>
        </w:rPr>
        <w:t>Treat</w:t>
      </w:r>
      <w:r w:rsidR="00F5667D">
        <w:rPr>
          <w:rFonts w:ascii="Arial" w:hAnsi="Arial" w:cs="Arial"/>
          <w:sz w:val="24"/>
          <w:szCs w:val="24"/>
        </w:rPr>
        <w:t>ing</w:t>
      </w:r>
      <w:r w:rsidRPr="00F5667D">
        <w:rPr>
          <w:rFonts w:ascii="Arial" w:hAnsi="Arial" w:cs="Arial"/>
          <w:sz w:val="24"/>
          <w:szCs w:val="24"/>
        </w:rPr>
        <w:t xml:space="preserve"> her like his own body: inseparable from him</w:t>
      </w:r>
    </w:p>
    <w:p w:rsidR="00CF5405" w:rsidRPr="00F5667D" w:rsidRDefault="00F5667D" w:rsidP="00F5667D">
      <w:pPr>
        <w:pStyle w:val="ListParagraph"/>
        <w:numPr>
          <w:ilvl w:val="0"/>
          <w:numId w:val="2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Nurturing</w:t>
      </w:r>
      <w:r w:rsidR="00CF5405" w:rsidRPr="00F5667D">
        <w:rPr>
          <w:rFonts w:ascii="Arial" w:hAnsi="Arial" w:cs="Arial"/>
          <w:sz w:val="24"/>
          <w:szCs w:val="24"/>
        </w:rPr>
        <w:t xml:space="preserve"> of her: note reversal</w:t>
      </w:r>
    </w:p>
    <w:p w:rsidR="0033688A" w:rsidRDefault="00CF5405" w:rsidP="002E74C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3688A">
        <w:rPr>
          <w:rFonts w:ascii="Arial" w:hAnsi="Arial" w:cs="Arial"/>
          <w:sz w:val="24"/>
          <w:szCs w:val="24"/>
        </w:rPr>
        <w:t xml:space="preserve">herishing </w:t>
      </w:r>
      <w:r>
        <w:rPr>
          <w:rFonts w:ascii="Arial" w:hAnsi="Arial" w:cs="Arial"/>
          <w:sz w:val="24"/>
          <w:szCs w:val="24"/>
        </w:rPr>
        <w:t>her: appreciation for her as she is</w:t>
      </w:r>
    </w:p>
    <w:p w:rsidR="00476936" w:rsidRDefault="0033688A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subordination of the wife</w:t>
      </w:r>
      <w:r w:rsidR="00826E0D">
        <w:rPr>
          <w:rFonts w:ascii="Arial" w:hAnsi="Arial" w:cs="Arial"/>
          <w:sz w:val="24"/>
          <w:szCs w:val="24"/>
        </w:rPr>
        <w:t>: minimal demands</w:t>
      </w:r>
      <w:r w:rsidR="00476936">
        <w:rPr>
          <w:rFonts w:ascii="Arial" w:hAnsi="Arial" w:cs="Arial"/>
          <w:sz w:val="24"/>
          <w:szCs w:val="24"/>
        </w:rPr>
        <w:t xml:space="preserve"> </w:t>
      </w:r>
    </w:p>
    <w:p w:rsidR="002E74C1" w:rsidRDefault="002E74C1" w:rsidP="002E74C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Subordination as voluntary fitting in with God’s order for marriage</w:t>
      </w:r>
    </w:p>
    <w:p w:rsidR="00A546B7" w:rsidRDefault="00A546B7" w:rsidP="002E74C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no mention of loving him and caring for him</w:t>
      </w:r>
    </w:p>
    <w:p w:rsidR="00826E0D" w:rsidRDefault="00826E0D" w:rsidP="002E74C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husband as Christ’s representative</w:t>
      </w:r>
    </w:p>
    <w:p w:rsidR="00826E0D" w:rsidRDefault="00826E0D" w:rsidP="002E74C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Reception of what Christ offers to her through him</w:t>
      </w:r>
    </w:p>
    <w:p w:rsidR="00826E0D" w:rsidRDefault="00826E0D" w:rsidP="002E74C1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for her husband as </w:t>
      </w:r>
      <w:r w:rsidR="00DF33ED">
        <w:rPr>
          <w:rFonts w:ascii="Arial" w:hAnsi="Arial" w:cs="Arial"/>
          <w:sz w:val="24"/>
          <w:szCs w:val="24"/>
        </w:rPr>
        <w:t>one flesh with her</w:t>
      </w:r>
    </w:p>
    <w:p w:rsidR="008D49FD" w:rsidRDefault="008D49FD" w:rsidP="002E74C1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new way for wives and husbands to regard each other by seeing them as they are in Christ</w:t>
      </w:r>
    </w:p>
    <w:p w:rsidR="008D49FD" w:rsidRDefault="008D49FD" w:rsidP="002E74C1">
      <w:pPr>
        <w:pStyle w:val="ListParagraph"/>
        <w:spacing w:after="0" w:line="360" w:lineRule="auto"/>
        <w:ind w:left="1800"/>
        <w:rPr>
          <w:rFonts w:ascii="Arial" w:hAnsi="Arial" w:cs="Arial"/>
          <w:sz w:val="24"/>
          <w:szCs w:val="24"/>
        </w:rPr>
      </w:pPr>
    </w:p>
    <w:p w:rsidR="002E74C1" w:rsidRPr="002E74C1" w:rsidRDefault="00DF33ED" w:rsidP="002E74C1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for Consideration and Discussion</w:t>
      </w:r>
    </w:p>
    <w:p w:rsidR="00DF33ED" w:rsidRPr="00DF33ED" w:rsidRDefault="00DF33ED" w:rsidP="002E74C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Paul’s teaching on subordination in marriage </w:t>
      </w:r>
      <w:r w:rsidR="008D49FD">
        <w:rPr>
          <w:rFonts w:ascii="Arial" w:hAnsi="Arial" w:cs="Arial"/>
          <w:sz w:val="24"/>
          <w:szCs w:val="24"/>
        </w:rPr>
        <w:t>sanction the sexual abuse of wives in marriage?</w:t>
      </w:r>
    </w:p>
    <w:p w:rsidR="00954132" w:rsidRPr="002E74C1" w:rsidRDefault="008D49FD" w:rsidP="002E74C1">
      <w:pPr>
        <w:pStyle w:val="ListParagraph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E74C1">
        <w:rPr>
          <w:rFonts w:ascii="Arial" w:hAnsi="Arial" w:cs="Arial"/>
          <w:sz w:val="24"/>
          <w:szCs w:val="24"/>
        </w:rPr>
        <w:t>How does this God-given order</w:t>
      </w:r>
      <w:r w:rsidR="00B510D5" w:rsidRPr="002E74C1">
        <w:rPr>
          <w:rFonts w:ascii="Arial" w:hAnsi="Arial" w:cs="Arial"/>
          <w:sz w:val="24"/>
          <w:szCs w:val="24"/>
        </w:rPr>
        <w:t xml:space="preserve"> of headship and subordination</w:t>
      </w:r>
      <w:r w:rsidR="007B60C5" w:rsidRPr="002E74C1">
        <w:rPr>
          <w:rFonts w:ascii="Arial" w:hAnsi="Arial" w:cs="Arial"/>
          <w:sz w:val="24"/>
          <w:szCs w:val="24"/>
        </w:rPr>
        <w:t xml:space="preserve"> </w:t>
      </w:r>
      <w:r w:rsidRPr="002E74C1">
        <w:rPr>
          <w:rFonts w:ascii="Arial" w:hAnsi="Arial" w:cs="Arial"/>
          <w:sz w:val="24"/>
          <w:szCs w:val="24"/>
        </w:rPr>
        <w:t>diminish marital abuse and prevent</w:t>
      </w:r>
      <w:r w:rsidR="007B60C5" w:rsidRPr="002E74C1">
        <w:rPr>
          <w:rFonts w:ascii="Arial" w:hAnsi="Arial" w:cs="Arial"/>
          <w:sz w:val="24"/>
          <w:szCs w:val="24"/>
        </w:rPr>
        <w:t xml:space="preserve"> sexual politics </w:t>
      </w:r>
      <w:r w:rsidRPr="002E74C1">
        <w:rPr>
          <w:rFonts w:ascii="Arial" w:hAnsi="Arial" w:cs="Arial"/>
          <w:sz w:val="24"/>
          <w:szCs w:val="24"/>
        </w:rPr>
        <w:t xml:space="preserve">from </w:t>
      </w:r>
      <w:r w:rsidR="007B60C5" w:rsidRPr="002E74C1">
        <w:rPr>
          <w:rFonts w:ascii="Arial" w:hAnsi="Arial" w:cs="Arial"/>
          <w:sz w:val="24"/>
          <w:szCs w:val="24"/>
        </w:rPr>
        <w:t>dam</w:t>
      </w:r>
      <w:r w:rsidRPr="002E74C1">
        <w:rPr>
          <w:rFonts w:ascii="Arial" w:hAnsi="Arial" w:cs="Arial"/>
          <w:sz w:val="24"/>
          <w:szCs w:val="24"/>
        </w:rPr>
        <w:t>aging and destroying a marriage?</w:t>
      </w:r>
    </w:p>
    <w:sectPr w:rsidR="00954132" w:rsidRPr="002E74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EFE" w:rsidRDefault="00A30EFE" w:rsidP="0063572E">
      <w:pPr>
        <w:spacing w:after="0" w:line="240" w:lineRule="auto"/>
      </w:pPr>
      <w:r>
        <w:separator/>
      </w:r>
    </w:p>
  </w:endnote>
  <w:endnote w:type="continuationSeparator" w:id="0">
    <w:p w:rsidR="00A30EFE" w:rsidRDefault="00A30EFE" w:rsidP="0063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8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572E" w:rsidRDefault="00635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572E" w:rsidRDefault="00635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EFE" w:rsidRDefault="00A30EFE" w:rsidP="0063572E">
      <w:pPr>
        <w:spacing w:after="0" w:line="240" w:lineRule="auto"/>
      </w:pPr>
      <w:r>
        <w:separator/>
      </w:r>
    </w:p>
  </w:footnote>
  <w:footnote w:type="continuationSeparator" w:id="0">
    <w:p w:rsidR="00A30EFE" w:rsidRDefault="00A30EFE" w:rsidP="0063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812"/>
    <w:multiLevelType w:val="hybridMultilevel"/>
    <w:tmpl w:val="74FC8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4320E"/>
    <w:multiLevelType w:val="hybridMultilevel"/>
    <w:tmpl w:val="E840764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AEF2C54"/>
    <w:multiLevelType w:val="hybridMultilevel"/>
    <w:tmpl w:val="032C1286"/>
    <w:lvl w:ilvl="0" w:tplc="A774926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D73A4"/>
    <w:multiLevelType w:val="hybridMultilevel"/>
    <w:tmpl w:val="4978EAD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4D27651"/>
    <w:multiLevelType w:val="hybridMultilevel"/>
    <w:tmpl w:val="CA98E1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21418D"/>
    <w:multiLevelType w:val="hybridMultilevel"/>
    <w:tmpl w:val="4DECD968"/>
    <w:lvl w:ilvl="0" w:tplc="6E54F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D0978"/>
    <w:multiLevelType w:val="hybridMultilevel"/>
    <w:tmpl w:val="529A61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6023B3"/>
    <w:multiLevelType w:val="hybridMultilevel"/>
    <w:tmpl w:val="723A79D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36E76BB"/>
    <w:multiLevelType w:val="hybridMultilevel"/>
    <w:tmpl w:val="5CEC5C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86A268B"/>
    <w:multiLevelType w:val="hybridMultilevel"/>
    <w:tmpl w:val="36B41E3A"/>
    <w:lvl w:ilvl="0" w:tplc="2C5079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5E751C"/>
    <w:multiLevelType w:val="hybridMultilevel"/>
    <w:tmpl w:val="217E5620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76E313A"/>
    <w:multiLevelType w:val="hybridMultilevel"/>
    <w:tmpl w:val="6D48DAEE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C12366E"/>
    <w:multiLevelType w:val="hybridMultilevel"/>
    <w:tmpl w:val="4250614E"/>
    <w:lvl w:ilvl="0" w:tplc="9E92D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3391E"/>
    <w:multiLevelType w:val="hybridMultilevel"/>
    <w:tmpl w:val="F7CABA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D12E5C"/>
    <w:multiLevelType w:val="hybridMultilevel"/>
    <w:tmpl w:val="0798A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9752C"/>
    <w:multiLevelType w:val="hybridMultilevel"/>
    <w:tmpl w:val="BED0E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5A5B37"/>
    <w:multiLevelType w:val="hybridMultilevel"/>
    <w:tmpl w:val="1D42EA9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5B686D19"/>
    <w:multiLevelType w:val="hybridMultilevel"/>
    <w:tmpl w:val="C32054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2349E7"/>
    <w:multiLevelType w:val="hybridMultilevel"/>
    <w:tmpl w:val="0A2A5FEC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1443652"/>
    <w:multiLevelType w:val="hybridMultilevel"/>
    <w:tmpl w:val="63F64E18"/>
    <w:lvl w:ilvl="0" w:tplc="0409000B">
      <w:start w:val="1"/>
      <w:numFmt w:val="bullet"/>
      <w:lvlText w:val=""/>
      <w:lvlJc w:val="left"/>
      <w:pPr>
        <w:ind w:left="2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abstractNum w:abstractNumId="20" w15:restartNumberingAfterBreak="0">
    <w:nsid w:val="64501BF2"/>
    <w:multiLevelType w:val="hybridMultilevel"/>
    <w:tmpl w:val="09345D54"/>
    <w:lvl w:ilvl="0" w:tplc="15B4FC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32652"/>
    <w:multiLevelType w:val="hybridMultilevel"/>
    <w:tmpl w:val="022EEA24"/>
    <w:lvl w:ilvl="0" w:tplc="E4DEBA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9478AA"/>
    <w:multiLevelType w:val="hybridMultilevel"/>
    <w:tmpl w:val="D0AE59F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0A3B51"/>
    <w:multiLevelType w:val="hybridMultilevel"/>
    <w:tmpl w:val="FD66DEB2"/>
    <w:lvl w:ilvl="0" w:tplc="F314EF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B2CC7"/>
    <w:multiLevelType w:val="hybridMultilevel"/>
    <w:tmpl w:val="0A002594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78176D68"/>
    <w:multiLevelType w:val="hybridMultilevel"/>
    <w:tmpl w:val="0972D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716D72"/>
    <w:multiLevelType w:val="hybridMultilevel"/>
    <w:tmpl w:val="15D4BF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22"/>
  </w:num>
  <w:num w:numId="11">
    <w:abstractNumId w:val="25"/>
  </w:num>
  <w:num w:numId="12">
    <w:abstractNumId w:val="13"/>
  </w:num>
  <w:num w:numId="13">
    <w:abstractNumId w:val="15"/>
  </w:num>
  <w:num w:numId="14">
    <w:abstractNumId w:val="21"/>
  </w:num>
  <w:num w:numId="15">
    <w:abstractNumId w:val="8"/>
  </w:num>
  <w:num w:numId="16">
    <w:abstractNumId w:val="18"/>
  </w:num>
  <w:num w:numId="17">
    <w:abstractNumId w:val="24"/>
  </w:num>
  <w:num w:numId="18">
    <w:abstractNumId w:val="10"/>
  </w:num>
  <w:num w:numId="19">
    <w:abstractNumId w:val="11"/>
  </w:num>
  <w:num w:numId="20">
    <w:abstractNumId w:val="2"/>
  </w:num>
  <w:num w:numId="21">
    <w:abstractNumId w:val="26"/>
  </w:num>
  <w:num w:numId="22">
    <w:abstractNumId w:val="17"/>
  </w:num>
  <w:num w:numId="23">
    <w:abstractNumId w:val="7"/>
  </w:num>
  <w:num w:numId="24">
    <w:abstractNumId w:val="19"/>
  </w:num>
  <w:num w:numId="25">
    <w:abstractNumId w:val="16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75"/>
    <w:rsid w:val="00102EB9"/>
    <w:rsid w:val="002E74C1"/>
    <w:rsid w:val="002F6696"/>
    <w:rsid w:val="0033688A"/>
    <w:rsid w:val="003457B0"/>
    <w:rsid w:val="003731B4"/>
    <w:rsid w:val="003A4A3B"/>
    <w:rsid w:val="00476936"/>
    <w:rsid w:val="004E575C"/>
    <w:rsid w:val="004F72FA"/>
    <w:rsid w:val="0057647D"/>
    <w:rsid w:val="005F50F2"/>
    <w:rsid w:val="00602FD2"/>
    <w:rsid w:val="0063572E"/>
    <w:rsid w:val="006C4A0A"/>
    <w:rsid w:val="006C60E9"/>
    <w:rsid w:val="006E7DBC"/>
    <w:rsid w:val="007B60C5"/>
    <w:rsid w:val="00826E0D"/>
    <w:rsid w:val="008D49FD"/>
    <w:rsid w:val="00954132"/>
    <w:rsid w:val="009B23EE"/>
    <w:rsid w:val="00A07875"/>
    <w:rsid w:val="00A30EFE"/>
    <w:rsid w:val="00A4469F"/>
    <w:rsid w:val="00A546B7"/>
    <w:rsid w:val="00B029BB"/>
    <w:rsid w:val="00B3100F"/>
    <w:rsid w:val="00B510D5"/>
    <w:rsid w:val="00BA24C2"/>
    <w:rsid w:val="00C34F5F"/>
    <w:rsid w:val="00CF5405"/>
    <w:rsid w:val="00CF5A25"/>
    <w:rsid w:val="00DF33ED"/>
    <w:rsid w:val="00E81798"/>
    <w:rsid w:val="00F322A9"/>
    <w:rsid w:val="00F5667D"/>
    <w:rsid w:val="00F60DC4"/>
    <w:rsid w:val="00FB0E32"/>
    <w:rsid w:val="00F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75159-F514-4CEC-8061-E85E0663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6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72E"/>
  </w:style>
  <w:style w:type="paragraph" w:styleId="Footer">
    <w:name w:val="footer"/>
    <w:basedOn w:val="Normal"/>
    <w:link w:val="FooterChar"/>
    <w:uiPriority w:val="99"/>
    <w:unhideWhenUsed/>
    <w:rsid w:val="0063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Kleinig</dc:creator>
  <cp:keywords/>
  <dc:description/>
  <cp:lastModifiedBy>Pietsch, Thomas</cp:lastModifiedBy>
  <cp:revision>2</cp:revision>
  <dcterms:created xsi:type="dcterms:W3CDTF">2019-05-19T07:11:00Z</dcterms:created>
  <dcterms:modified xsi:type="dcterms:W3CDTF">2019-05-19T07:11:00Z</dcterms:modified>
</cp:coreProperties>
</file>